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8C9" w:rsidRPr="00D36A2F" w:rsidRDefault="004708C9" w:rsidP="00470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>Consiliul local al mun.Alexandria</w:t>
      </w:r>
    </w:p>
    <w:p w:rsidR="004708C9" w:rsidRPr="00D36A2F" w:rsidRDefault="004708C9" w:rsidP="00470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>Serviciul public de interes local</w:t>
      </w:r>
    </w:p>
    <w:p w:rsidR="004708C9" w:rsidRPr="00D36A2F" w:rsidRDefault="004708C9" w:rsidP="00470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Directia de Asistenta</w:t>
      </w:r>
      <w:r w:rsidRPr="00D36A2F">
        <w:rPr>
          <w:rFonts w:ascii="Times New Roman" w:hAnsi="Times New Roman" w:cs="Times New Roman"/>
          <w:sz w:val="24"/>
          <w:szCs w:val="24"/>
        </w:rPr>
        <w:t xml:space="preserve"> Sociala Alexandria</w:t>
      </w:r>
    </w:p>
    <w:p w:rsidR="004708C9" w:rsidRPr="00D36A2F" w:rsidRDefault="004708C9" w:rsidP="00470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08C9" w:rsidRPr="00D36A2F" w:rsidRDefault="004708C9" w:rsidP="00470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08C9" w:rsidRPr="00D36A2F" w:rsidRDefault="004708C9" w:rsidP="00470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>Proces-verbal</w:t>
      </w:r>
      <w:r>
        <w:rPr>
          <w:rFonts w:ascii="Times New Roman" w:hAnsi="Times New Roman" w:cs="Times New Roman"/>
          <w:sz w:val="24"/>
          <w:szCs w:val="24"/>
        </w:rPr>
        <w:t xml:space="preserve"> nr.</w:t>
      </w:r>
      <w:r w:rsidRPr="00D730B1">
        <w:rPr>
          <w:rFonts w:ascii="Times New Roman" w:hAnsi="Times New Roman" w:cs="Times New Roman"/>
          <w:sz w:val="24"/>
          <w:szCs w:val="24"/>
        </w:rPr>
        <w:t>13547</w:t>
      </w:r>
    </w:p>
    <w:p w:rsidR="004708C9" w:rsidRPr="00D36A2F" w:rsidRDefault="004708C9" w:rsidP="00470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 xml:space="preserve">Încheiat astăzi </w:t>
      </w:r>
      <w:r>
        <w:rPr>
          <w:rFonts w:ascii="Times New Roman" w:hAnsi="Times New Roman" w:cs="Times New Roman"/>
          <w:sz w:val="24"/>
          <w:szCs w:val="24"/>
        </w:rPr>
        <w:t>04</w:t>
      </w:r>
      <w:r w:rsidRPr="00D36A2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36A2F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4708C9" w:rsidRPr="00D36A2F" w:rsidRDefault="004708C9" w:rsidP="00470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08C9" w:rsidRPr="00D36A2F" w:rsidRDefault="004708C9" w:rsidP="00470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08C9" w:rsidRPr="00D36A2F" w:rsidRDefault="004708C9" w:rsidP="00470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08C9" w:rsidRPr="00D36A2F" w:rsidRDefault="004708C9" w:rsidP="00470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08C9" w:rsidRPr="00D36A2F" w:rsidRDefault="004708C9" w:rsidP="00470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 xml:space="preserve"> În </w:t>
      </w:r>
      <w:r>
        <w:rPr>
          <w:rFonts w:ascii="Times New Roman" w:hAnsi="Times New Roman" w:cs="Times New Roman"/>
          <w:sz w:val="24"/>
          <w:szCs w:val="24"/>
        </w:rPr>
        <w:t>vederea</w:t>
      </w:r>
      <w:r w:rsidRPr="00D36A2F">
        <w:rPr>
          <w:rFonts w:ascii="Times New Roman" w:hAnsi="Times New Roman" w:cs="Times New Roman"/>
          <w:sz w:val="24"/>
          <w:szCs w:val="24"/>
        </w:rPr>
        <w:t xml:space="preserve"> selectării dosarelor pe baza îndeplinirii condiţiilor de participare de către candidaţi</w:t>
      </w:r>
      <w:r>
        <w:rPr>
          <w:rFonts w:ascii="Times New Roman" w:hAnsi="Times New Roman" w:cs="Times New Roman"/>
          <w:sz w:val="24"/>
          <w:szCs w:val="24"/>
        </w:rPr>
        <w:t>i inscrisi l</w:t>
      </w:r>
      <w:r w:rsidRPr="00D36A2F">
        <w:rPr>
          <w:rFonts w:ascii="Times New Roman" w:hAnsi="Times New Roman" w:cs="Times New Roman"/>
          <w:sz w:val="24"/>
          <w:szCs w:val="24"/>
        </w:rPr>
        <w:t xml:space="preserve">a concursul organizat pentru ocuparea </w:t>
      </w:r>
      <w:r>
        <w:rPr>
          <w:rFonts w:ascii="Times New Roman" w:hAnsi="Times New Roman" w:cs="Times New Roman"/>
          <w:sz w:val="24"/>
          <w:szCs w:val="24"/>
        </w:rPr>
        <w:t>functiei publice de executie, vacanta</w:t>
      </w:r>
      <w:r w:rsidRPr="00D36A2F">
        <w:rPr>
          <w:rFonts w:ascii="Times New Roman" w:hAnsi="Times New Roman" w:cs="Times New Roman"/>
          <w:sz w:val="24"/>
          <w:szCs w:val="24"/>
        </w:rPr>
        <w:t xml:space="preserve"> in cadrul serviciului public de interes local </w:t>
      </w:r>
      <w:r>
        <w:rPr>
          <w:rFonts w:ascii="Times New Roman" w:hAnsi="Times New Roman" w:cs="Times New Roman"/>
          <w:sz w:val="24"/>
          <w:szCs w:val="24"/>
        </w:rPr>
        <w:t>Directia de Asistenta</w:t>
      </w:r>
      <w:r w:rsidRPr="00D36A2F">
        <w:rPr>
          <w:rFonts w:ascii="Times New Roman" w:hAnsi="Times New Roman" w:cs="Times New Roman"/>
          <w:sz w:val="24"/>
          <w:szCs w:val="24"/>
        </w:rPr>
        <w:t xml:space="preserve"> Sociala Alexandria,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6A2F">
        <w:rPr>
          <w:rFonts w:ascii="Times New Roman" w:hAnsi="Times New Roman" w:cs="Times New Roman"/>
          <w:sz w:val="24"/>
          <w:szCs w:val="24"/>
        </w:rPr>
        <w:t>in conformitate cu preveder</w:t>
      </w:r>
      <w:r>
        <w:rPr>
          <w:rFonts w:ascii="Times New Roman" w:hAnsi="Times New Roman" w:cs="Times New Roman"/>
          <w:sz w:val="24"/>
          <w:szCs w:val="24"/>
        </w:rPr>
        <w:t>ile H.G.611/2008,c</w:t>
      </w:r>
      <w:r w:rsidRPr="00D36A2F">
        <w:rPr>
          <w:rFonts w:ascii="Times New Roman" w:hAnsi="Times New Roman" w:cs="Times New Roman"/>
          <w:sz w:val="24"/>
          <w:szCs w:val="24"/>
        </w:rPr>
        <w:t xml:space="preserve">omisia de concurs </w:t>
      </w:r>
      <w:r>
        <w:rPr>
          <w:rFonts w:ascii="Times New Roman" w:hAnsi="Times New Roman" w:cs="Times New Roman"/>
          <w:sz w:val="24"/>
          <w:szCs w:val="24"/>
        </w:rPr>
        <w:t xml:space="preserve">s a intrunit azi 04.12.2020 </w:t>
      </w:r>
      <w:r w:rsidRPr="00D36A2F">
        <w:rPr>
          <w:rFonts w:ascii="Times New Roman" w:hAnsi="Times New Roman" w:cs="Times New Roman"/>
          <w:sz w:val="24"/>
          <w:szCs w:val="24"/>
        </w:rPr>
        <w:t>şi a validat dosarele candidaţilor admişi pentru participarea la proba scrisă a concursului</w:t>
      </w:r>
      <w:r>
        <w:rPr>
          <w:rFonts w:ascii="Times New Roman" w:hAnsi="Times New Roman" w:cs="Times New Roman"/>
          <w:sz w:val="24"/>
          <w:szCs w:val="24"/>
        </w:rPr>
        <w:t xml:space="preserve"> pentru functia publica vacanta de referent principal din cadrul serviciului Protectie si Ingrijire Sociala , concurs organizat in data de 14</w:t>
      </w:r>
      <w:r w:rsidRPr="00D36A2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36A2F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36A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08C9" w:rsidRDefault="004708C9" w:rsidP="004708C9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>Rezultatele selectării dosarelor sunt:</w:t>
      </w:r>
    </w:p>
    <w:p w:rsidR="004708C9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1.Sisu Florentina -admis</w:t>
      </w:r>
    </w:p>
    <w:p w:rsidR="004708C9" w:rsidRPr="00D36A2F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 xml:space="preserve">Rezultatele selectării dosarelor vor fi afişate la sediul </w:t>
      </w:r>
      <w:r>
        <w:rPr>
          <w:rFonts w:ascii="Times New Roman" w:hAnsi="Times New Roman" w:cs="Times New Roman"/>
          <w:sz w:val="24"/>
          <w:szCs w:val="24"/>
        </w:rPr>
        <w:t>D.A</w:t>
      </w:r>
      <w:r w:rsidRPr="00D36A2F">
        <w:rPr>
          <w:rFonts w:ascii="Times New Roman" w:hAnsi="Times New Roman" w:cs="Times New Roman"/>
          <w:sz w:val="24"/>
          <w:szCs w:val="24"/>
        </w:rPr>
        <w:t xml:space="preserve">.S.Alexandria </w:t>
      </w:r>
      <w:r>
        <w:rPr>
          <w:rFonts w:ascii="Times New Roman" w:hAnsi="Times New Roman" w:cs="Times New Roman"/>
          <w:sz w:val="24"/>
          <w:szCs w:val="24"/>
        </w:rPr>
        <w:t>si pe site-ul institutiei</w:t>
      </w:r>
      <w:r w:rsidRPr="00D36A2F">
        <w:rPr>
          <w:rFonts w:ascii="Times New Roman" w:hAnsi="Times New Roman" w:cs="Times New Roman"/>
          <w:sz w:val="24"/>
          <w:szCs w:val="24"/>
        </w:rPr>
        <w:t xml:space="preserve"> de către secretarul comisiei. </w:t>
      </w:r>
    </w:p>
    <w:p w:rsidR="004708C9" w:rsidRPr="00D36A2F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8C9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 xml:space="preserve">COMISIA DE CONCURS </w:t>
      </w:r>
    </w:p>
    <w:p w:rsidR="004708C9" w:rsidRPr="00D36A2F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8C9" w:rsidRPr="00D36A2F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 xml:space="preserve">Preşedinte </w:t>
      </w:r>
      <w:r>
        <w:rPr>
          <w:rFonts w:ascii="Times New Roman" w:hAnsi="Times New Roman" w:cs="Times New Roman"/>
          <w:sz w:val="24"/>
          <w:szCs w:val="24"/>
        </w:rPr>
        <w:t xml:space="preserve">– Krumes Verginia </w:t>
      </w:r>
      <w:r w:rsidRPr="00D36A2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708C9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8C9" w:rsidRPr="00D36A2F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>Membru    -</w:t>
      </w:r>
      <w:r>
        <w:rPr>
          <w:rFonts w:ascii="Times New Roman" w:hAnsi="Times New Roman" w:cs="Times New Roman"/>
          <w:sz w:val="24"/>
          <w:szCs w:val="24"/>
        </w:rPr>
        <w:t xml:space="preserve"> Diana Catan</w:t>
      </w:r>
      <w:r w:rsidRPr="00D36A2F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4708C9" w:rsidRPr="00D36A2F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8C9" w:rsidRPr="00D36A2F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 xml:space="preserve">Membru    - </w:t>
      </w:r>
      <w:r>
        <w:rPr>
          <w:rFonts w:ascii="Times New Roman" w:hAnsi="Times New Roman" w:cs="Times New Roman"/>
          <w:sz w:val="24"/>
          <w:szCs w:val="24"/>
        </w:rPr>
        <w:t>Neagu Ionela</w:t>
      </w:r>
      <w:r w:rsidRPr="00D36A2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708C9" w:rsidRPr="00D36A2F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8C9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8C9" w:rsidRPr="00D36A2F" w:rsidRDefault="004708C9" w:rsidP="00470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6A2F">
        <w:rPr>
          <w:rFonts w:ascii="Times New Roman" w:hAnsi="Times New Roman" w:cs="Times New Roman"/>
          <w:sz w:val="24"/>
          <w:szCs w:val="24"/>
        </w:rPr>
        <w:t>Secretar comisie –</w:t>
      </w:r>
      <w:r>
        <w:rPr>
          <w:rFonts w:ascii="Times New Roman" w:hAnsi="Times New Roman" w:cs="Times New Roman"/>
          <w:sz w:val="24"/>
          <w:szCs w:val="24"/>
        </w:rPr>
        <w:t>Milcu Ramona</w:t>
      </w:r>
      <w:r w:rsidRPr="00D36A2F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tbl>
      <w:tblPr>
        <w:tblW w:w="8596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596"/>
      </w:tblGrid>
      <w:tr w:rsidR="004708C9" w:rsidRPr="00993F2A" w:rsidTr="006518F7">
        <w:trPr>
          <w:trHeight w:val="1118"/>
          <w:jc w:val="center"/>
        </w:trPr>
        <w:tc>
          <w:tcPr>
            <w:tcW w:w="8596" w:type="dxa"/>
            <w:tcBorders>
              <w:left w:val="single" w:sz="4" w:space="0" w:color="auto"/>
            </w:tcBorders>
          </w:tcPr>
          <w:p w:rsidR="004708C9" w:rsidRDefault="004708C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</w:p>
          <w:p w:rsidR="004708C9" w:rsidRPr="00993F2A" w:rsidRDefault="004708C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>DIRECTIA DE ASISTENTA</w:t>
            </w:r>
            <w:r w:rsidRPr="00993F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 xml:space="preserve"> SOCIALA </w:t>
            </w:r>
          </w:p>
          <w:p w:rsidR="004708C9" w:rsidRDefault="004708C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  <w:r w:rsidRPr="00993F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>ALEXANDRIA</w:t>
            </w:r>
          </w:p>
          <w:p w:rsidR="004708C9" w:rsidRPr="00993F2A" w:rsidRDefault="004708C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o-RO"/>
              </w:rPr>
            </w:pPr>
          </w:p>
        </w:tc>
      </w:tr>
    </w:tbl>
    <w:p w:rsidR="004708C9" w:rsidRDefault="004708C9" w:rsidP="00470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:rsidR="004708C9" w:rsidRDefault="004708C9" w:rsidP="00470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</w:p>
    <w:p w:rsidR="004708C9" w:rsidRPr="00993F2A" w:rsidRDefault="004708C9" w:rsidP="00470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993F2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Rezultatul selecţiei dosarelor de înscriere la</w:t>
      </w:r>
    </w:p>
    <w:p w:rsidR="004708C9" w:rsidRDefault="004708C9" w:rsidP="004708C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993F2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concursul de recrutare organizat pentru functi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a publica de executie vacanta la serviciul </w:t>
      </w:r>
      <w:r>
        <w:rPr>
          <w:rFonts w:ascii="Times New Roman" w:hAnsi="Times New Roman" w:cs="Times New Roman"/>
          <w:b/>
          <w:sz w:val="24"/>
          <w:szCs w:val="24"/>
        </w:rPr>
        <w:t xml:space="preserve">Protectie si Ingrijire Sociala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din cadrul DAS Alexandria</w:t>
      </w:r>
      <w:r w:rsidRPr="00993F2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</w:p>
    <w:p w:rsidR="004708C9" w:rsidRDefault="004708C9" w:rsidP="004708C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</w:pPr>
    </w:p>
    <w:p w:rsidR="004708C9" w:rsidRPr="00993F2A" w:rsidRDefault="004708C9" w:rsidP="004708C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  <w:t xml:space="preserve"> </w:t>
      </w:r>
    </w:p>
    <w:p w:rsidR="004708C9" w:rsidRDefault="004708C9" w:rsidP="004708C9">
      <w:pPr>
        <w:tabs>
          <w:tab w:val="left" w:pos="6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Având în vedere prevederile art. 50 din Hotărârea Guvernului</w:t>
      </w:r>
      <w:r w:rsidRPr="00931F1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nr. 611/2008 </w:t>
      </w:r>
      <w:r w:rsidRPr="00931F12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 organizarea şi dezvoltarea carierei funcţionarilor publici</w:t>
      </w: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, comisia de concurs comunică următoarele rezultate ale selecţiei dosarelor de înscriere:</w:t>
      </w:r>
    </w:p>
    <w:p w:rsidR="004708C9" w:rsidRPr="00931F12" w:rsidRDefault="004708C9" w:rsidP="004708C9">
      <w:pPr>
        <w:tabs>
          <w:tab w:val="left" w:pos="6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</w:p>
    <w:tbl>
      <w:tblPr>
        <w:tblpPr w:leftFromText="180" w:rightFromText="180" w:vertAnchor="text" w:horzAnchor="margin" w:tblpXSpec="center" w:tblpY="156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2362"/>
        <w:gridCol w:w="1843"/>
        <w:gridCol w:w="2410"/>
        <w:gridCol w:w="1417"/>
        <w:gridCol w:w="1418"/>
      </w:tblGrid>
      <w:tr w:rsidR="004708C9" w:rsidRPr="00993F2A" w:rsidTr="006518F7">
        <w:trPr>
          <w:trHeight w:val="711"/>
          <w:tblHeader/>
        </w:trPr>
        <w:tc>
          <w:tcPr>
            <w:tcW w:w="581" w:type="dxa"/>
          </w:tcPr>
          <w:p w:rsidR="004708C9" w:rsidRPr="00C36272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2362" w:type="dxa"/>
          </w:tcPr>
          <w:p w:rsidR="004708C9" w:rsidRPr="00C36272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Numele şi prenumele candidatului</w:t>
            </w:r>
          </w:p>
        </w:tc>
        <w:tc>
          <w:tcPr>
            <w:tcW w:w="1843" w:type="dxa"/>
          </w:tcPr>
          <w:p w:rsidR="004708C9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  <w:t xml:space="preserve">Functia publica </w:t>
            </w:r>
          </w:p>
          <w:p w:rsidR="004708C9" w:rsidRPr="00C36272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  <w:t>de executie</w:t>
            </w:r>
          </w:p>
        </w:tc>
        <w:tc>
          <w:tcPr>
            <w:tcW w:w="2410" w:type="dxa"/>
          </w:tcPr>
          <w:p w:rsidR="004708C9" w:rsidRPr="00C36272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Biroul/ Compartimentul</w:t>
            </w:r>
          </w:p>
          <w:p w:rsidR="004708C9" w:rsidRPr="00C36272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1417" w:type="dxa"/>
          </w:tcPr>
          <w:p w:rsidR="004708C9" w:rsidRPr="00C36272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Rezultatul selecţiei dosarelor</w:t>
            </w:r>
          </w:p>
        </w:tc>
        <w:tc>
          <w:tcPr>
            <w:tcW w:w="1418" w:type="dxa"/>
          </w:tcPr>
          <w:p w:rsidR="004708C9" w:rsidRPr="00C36272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Observatii</w:t>
            </w:r>
          </w:p>
        </w:tc>
      </w:tr>
      <w:tr w:rsidR="004708C9" w:rsidRPr="00931F12" w:rsidTr="006518F7">
        <w:trPr>
          <w:trHeight w:val="409"/>
          <w:tblHeader/>
        </w:trPr>
        <w:tc>
          <w:tcPr>
            <w:tcW w:w="581" w:type="dxa"/>
          </w:tcPr>
          <w:p w:rsidR="004708C9" w:rsidRPr="00931F12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sz w:val="20"/>
                <w:szCs w:val="20"/>
                <w:lang w:eastAsia="ro-RO"/>
              </w:rPr>
            </w:pPr>
            <w:r w:rsidRPr="00931F12">
              <w:rPr>
                <w:rFonts w:ascii="Georgia" w:eastAsia="Times New Roman" w:hAnsi="Georgia" w:cs="Times New Roman"/>
                <w:bCs/>
                <w:sz w:val="20"/>
                <w:szCs w:val="20"/>
                <w:lang w:eastAsia="ro-RO"/>
              </w:rPr>
              <w:t>1.</w:t>
            </w:r>
          </w:p>
        </w:tc>
        <w:tc>
          <w:tcPr>
            <w:tcW w:w="2362" w:type="dxa"/>
          </w:tcPr>
          <w:p w:rsidR="004708C9" w:rsidRPr="00840C47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>
              <w:rPr>
                <w:rFonts w:ascii="Georgia" w:eastAsia="Times New Roman" w:hAnsi="Georgia" w:cs="Times New Roman"/>
                <w:bCs/>
                <w:lang w:eastAsia="ro-RO"/>
              </w:rPr>
              <w:t>Şişu Florentina</w:t>
            </w:r>
          </w:p>
        </w:tc>
        <w:tc>
          <w:tcPr>
            <w:tcW w:w="1843" w:type="dxa"/>
          </w:tcPr>
          <w:p w:rsidR="004708C9" w:rsidRPr="00840C47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lang w:eastAsia="ro-RO"/>
              </w:rPr>
            </w:pPr>
            <w:r>
              <w:rPr>
                <w:rFonts w:ascii="Georgia" w:eastAsia="Times New Roman" w:hAnsi="Georgia" w:cs="Times New Roman"/>
                <w:lang w:eastAsia="ro-RO"/>
              </w:rPr>
              <w:t>Referent principal</w:t>
            </w:r>
          </w:p>
        </w:tc>
        <w:tc>
          <w:tcPr>
            <w:tcW w:w="2410" w:type="dxa"/>
          </w:tcPr>
          <w:p w:rsidR="004708C9" w:rsidRPr="00840C47" w:rsidRDefault="004708C9" w:rsidP="006518F7">
            <w:pPr>
              <w:spacing w:after="0" w:line="240" w:lineRule="auto"/>
            </w:pPr>
            <w:r w:rsidRPr="00D832A3">
              <w:rPr>
                <w:rFonts w:ascii="Times New Roman" w:hAnsi="Times New Roman" w:cs="Times New Roman"/>
              </w:rPr>
              <w:t>Protectie si Ingrijire Sociala</w:t>
            </w:r>
          </w:p>
        </w:tc>
        <w:tc>
          <w:tcPr>
            <w:tcW w:w="1417" w:type="dxa"/>
          </w:tcPr>
          <w:p w:rsidR="004708C9" w:rsidRPr="00840C47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 w:rsidRPr="00840C47">
              <w:rPr>
                <w:rFonts w:ascii="Georgia" w:eastAsia="Times New Roman" w:hAnsi="Georgia" w:cs="Times New Roman"/>
                <w:bCs/>
                <w:lang w:eastAsia="ro-RO"/>
              </w:rPr>
              <w:t>admis</w:t>
            </w:r>
          </w:p>
        </w:tc>
        <w:tc>
          <w:tcPr>
            <w:tcW w:w="1418" w:type="dxa"/>
          </w:tcPr>
          <w:p w:rsidR="004708C9" w:rsidRPr="00840C47" w:rsidRDefault="004708C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 w:rsidRPr="00840C47">
              <w:rPr>
                <w:rFonts w:ascii="Georgia" w:eastAsia="Times New Roman" w:hAnsi="Georgia" w:cs="Times New Roman"/>
                <w:bCs/>
                <w:lang w:eastAsia="ro-RO"/>
              </w:rPr>
              <w:t>-</w:t>
            </w:r>
          </w:p>
        </w:tc>
      </w:tr>
    </w:tbl>
    <w:p w:rsidR="004708C9" w:rsidRDefault="004708C9" w:rsidP="004708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</w:p>
    <w:p w:rsidR="004708C9" w:rsidRPr="00840C47" w:rsidRDefault="004708C9" w:rsidP="004708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</w:p>
    <w:p w:rsidR="004708C9" w:rsidRPr="00C36272" w:rsidRDefault="004708C9" w:rsidP="004708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  <w:r w:rsidRPr="00931F12">
        <w:rPr>
          <w:rFonts w:ascii="Times New Roman" w:eastAsia="Times New Roman" w:hAnsi="Times New Roman" w:cs="Times New Roman"/>
          <w:lang w:eastAsia="ro-RO"/>
        </w:rPr>
        <w:t>Candidaţii declaraţi admişi vor susţin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e proba scrisă în data de </w:t>
      </w:r>
      <w:r>
        <w:rPr>
          <w:rFonts w:ascii="Times New Roman" w:eastAsia="Times New Roman" w:hAnsi="Times New Roman" w:cs="Times New Roman"/>
          <w:lang w:eastAsia="ro-RO"/>
        </w:rPr>
        <w:t>14</w:t>
      </w:r>
      <w:r w:rsidRPr="00C36272">
        <w:rPr>
          <w:rFonts w:ascii="Times New Roman" w:eastAsia="Times New Roman" w:hAnsi="Times New Roman" w:cs="Times New Roman"/>
          <w:lang w:eastAsia="ro-RO"/>
        </w:rPr>
        <w:t>.</w:t>
      </w:r>
      <w:r>
        <w:rPr>
          <w:rFonts w:ascii="Times New Roman" w:eastAsia="Times New Roman" w:hAnsi="Times New Roman" w:cs="Times New Roman"/>
          <w:lang w:eastAsia="ro-RO"/>
        </w:rPr>
        <w:t>12</w:t>
      </w:r>
      <w:r w:rsidRPr="00C36272">
        <w:rPr>
          <w:rFonts w:ascii="Times New Roman" w:eastAsia="Times New Roman" w:hAnsi="Times New Roman" w:cs="Times New Roman"/>
          <w:lang w:eastAsia="ro-RO"/>
        </w:rPr>
        <w:t>.20</w:t>
      </w:r>
      <w:r>
        <w:rPr>
          <w:rFonts w:ascii="Times New Roman" w:eastAsia="Times New Roman" w:hAnsi="Times New Roman" w:cs="Times New Roman"/>
          <w:lang w:eastAsia="ro-RO"/>
        </w:rPr>
        <w:t>20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, ora 10, la sediul </w:t>
      </w:r>
      <w:r>
        <w:rPr>
          <w:rFonts w:ascii="Times New Roman" w:eastAsia="Times New Roman" w:hAnsi="Times New Roman" w:cs="Times New Roman"/>
          <w:lang w:eastAsia="ro-RO"/>
        </w:rPr>
        <w:t>D.A</w:t>
      </w:r>
      <w:r w:rsidRPr="00C36272">
        <w:rPr>
          <w:rFonts w:ascii="Times New Roman" w:eastAsia="Times New Roman" w:hAnsi="Times New Roman" w:cs="Times New Roman"/>
          <w:lang w:eastAsia="ro-RO"/>
        </w:rPr>
        <w:t>.S.Alexandria.</w:t>
      </w:r>
    </w:p>
    <w:p w:rsidR="004708C9" w:rsidRPr="00C36272" w:rsidRDefault="004708C9" w:rsidP="004708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C36272">
        <w:rPr>
          <w:rFonts w:ascii="Times New Roman" w:eastAsia="Times New Roman" w:hAnsi="Times New Roman" w:cs="Times New Roman"/>
          <w:lang w:eastAsia="ro-RO"/>
        </w:rPr>
        <w:t>Candidaţii nemulţumiţi de rezultatele obţinute pot formula contestaţie în termen de 24 de ore de la afişare, care se depune la secretarul comisiei de soluţionare a contestaţiilor d-na</w:t>
      </w:r>
      <w:r>
        <w:rPr>
          <w:rFonts w:ascii="Times New Roman" w:eastAsia="Times New Roman" w:hAnsi="Times New Roman" w:cs="Times New Roman"/>
          <w:lang w:eastAsia="ro-RO"/>
        </w:rPr>
        <w:t xml:space="preserve"> Milcu Ramona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, consilier serviciul Resurse Umane, </w:t>
      </w:r>
      <w:r>
        <w:rPr>
          <w:rFonts w:ascii="Times New Roman" w:eastAsia="Times New Roman" w:hAnsi="Times New Roman" w:cs="Times New Roman"/>
          <w:lang w:eastAsia="ro-RO"/>
        </w:rPr>
        <w:t xml:space="preserve">Juridic </w:t>
      </w:r>
      <w:bookmarkStart w:id="0" w:name="_GoBack"/>
      <w:bookmarkEnd w:id="0"/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</w:p>
    <w:p w:rsidR="004708C9" w:rsidRDefault="004708C9" w:rsidP="004708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</w:p>
    <w:p w:rsidR="004708C9" w:rsidRPr="00991CEF" w:rsidRDefault="004708C9" w:rsidP="00470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o-RO"/>
        </w:rPr>
      </w:pPr>
      <w:r w:rsidRPr="00991CEF">
        <w:rPr>
          <w:rFonts w:ascii="Times New Roman" w:eastAsia="Times New Roman" w:hAnsi="Times New Roman" w:cs="Times New Roman"/>
          <w:b/>
          <w:lang w:eastAsia="ro-RO"/>
        </w:rPr>
        <w:t>Secretar,</w:t>
      </w:r>
    </w:p>
    <w:p w:rsidR="004708C9" w:rsidRPr="00991CEF" w:rsidRDefault="004708C9" w:rsidP="00470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o-RO"/>
        </w:rPr>
      </w:pPr>
      <w:r>
        <w:rPr>
          <w:rFonts w:ascii="Times New Roman" w:eastAsia="Times New Roman" w:hAnsi="Times New Roman" w:cs="Times New Roman"/>
          <w:b/>
          <w:lang w:eastAsia="ro-RO"/>
        </w:rPr>
        <w:t>Milcu Ramona</w:t>
      </w:r>
    </w:p>
    <w:p w:rsidR="00B777AE" w:rsidRDefault="00B777AE"/>
    <w:sectPr w:rsidR="00B77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F4A0E"/>
    <w:multiLevelType w:val="hybridMultilevel"/>
    <w:tmpl w:val="884AF01E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8C9"/>
    <w:rsid w:val="004708C9"/>
    <w:rsid w:val="006B6FA0"/>
    <w:rsid w:val="00B777AE"/>
    <w:rsid w:val="00E6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8C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8C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PC3</cp:lastModifiedBy>
  <cp:revision>3</cp:revision>
  <dcterms:created xsi:type="dcterms:W3CDTF">2020-12-07T13:12:00Z</dcterms:created>
  <dcterms:modified xsi:type="dcterms:W3CDTF">2020-12-08T11:41:00Z</dcterms:modified>
</cp:coreProperties>
</file>