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845" w:rsidRPr="00C52DA3" w:rsidRDefault="00AD7845" w:rsidP="00AD7845">
      <w:pPr>
        <w:suppressAutoHyphens/>
        <w:spacing w:after="0" w:line="240" w:lineRule="auto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 xml:space="preserve">                 ROMÂNIA</w:t>
      </w:r>
    </w:p>
    <w:p w:rsidR="00AD7845" w:rsidRPr="00C52DA3" w:rsidRDefault="00AD7845" w:rsidP="00AD7845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CONSILIUL LOCAL ALEXANDRIA</w:t>
      </w:r>
    </w:p>
    <w:p w:rsidR="00AD7845" w:rsidRPr="00C52DA3" w:rsidRDefault="00AD7845" w:rsidP="00AD7845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sz w:val="24"/>
          <w:szCs w:val="24"/>
          <w:lang w:val="ro-RO" w:eastAsia="ar-SA"/>
        </w:rPr>
      </w:pPr>
      <w:r w:rsidRPr="00C52DA3">
        <w:rPr>
          <w:rFonts w:ascii="Garamond" w:eastAsia="Times New Roman" w:hAnsi="Garamond" w:cs="Tahoma"/>
          <w:b/>
          <w:sz w:val="24"/>
          <w:szCs w:val="24"/>
          <w:lang w:val="it-IT" w:eastAsia="ar-SA"/>
        </w:rPr>
        <w:t>DIRECŢIA DE ASISTENŢĂ SOCIALĂ ALEXANDRIA</w:t>
      </w:r>
    </w:p>
    <w:p w:rsidR="00AD7845" w:rsidRPr="00C52DA3" w:rsidRDefault="00AD7845" w:rsidP="00AD7845">
      <w:pPr>
        <w:suppressAutoHyphens/>
        <w:spacing w:after="0" w:line="240" w:lineRule="auto"/>
        <w:ind w:left="720" w:firstLine="720"/>
        <w:jc w:val="center"/>
        <w:rPr>
          <w:rFonts w:ascii="Garamond" w:eastAsia="Times New Roman" w:hAnsi="Garamond" w:cs="Tahoma"/>
          <w:b/>
          <w:bCs/>
          <w:sz w:val="24"/>
          <w:szCs w:val="24"/>
          <w:lang w:val="it-IT"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it-IT" w:eastAsia="ar-SA"/>
        </w:rPr>
        <w:t>Str. Dunarii nr. 139, Alexandria</w:t>
      </w:r>
    </w:p>
    <w:p w:rsidR="00AD7845" w:rsidRPr="00C52DA3" w:rsidRDefault="00AD7845" w:rsidP="00AD7845">
      <w:pPr>
        <w:suppressAutoHyphens/>
        <w:spacing w:after="0" w:line="240" w:lineRule="auto"/>
        <w:ind w:left="720" w:hanging="720"/>
        <w:rPr>
          <w:rFonts w:ascii="Garamond" w:eastAsia="Times New Roman" w:hAnsi="Garamond" w:cs="Tahoma"/>
          <w:sz w:val="24"/>
          <w:szCs w:val="24"/>
          <w:lang w:val="fr-FR" w:eastAsia="ar-SA"/>
        </w:rPr>
      </w:pPr>
      <w:r w:rsidRPr="00C52DA3">
        <w:rPr>
          <w:rFonts w:ascii="Garamond" w:eastAsia="Times New Roman" w:hAnsi="Garamond" w:cs="Tahoma"/>
          <w:noProof/>
          <w:sz w:val="24"/>
          <w:szCs w:val="24"/>
        </w:rPr>
        <w:drawing>
          <wp:inline distT="0" distB="0" distL="0" distR="0" wp14:anchorId="5B994EA0" wp14:editId="236A31C2">
            <wp:extent cx="883151" cy="752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epturilecopiilor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723" cy="75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Tel / Fax: 0347501551</w:t>
      </w:r>
    </w:p>
    <w:p w:rsidR="00AD7845" w:rsidRPr="00C52DA3" w:rsidRDefault="00AD7845" w:rsidP="00AD7845">
      <w:pPr>
        <w:suppressAutoHyphens/>
        <w:spacing w:after="0" w:line="240" w:lineRule="auto"/>
        <w:ind w:left="720" w:firstLine="720"/>
        <w:rPr>
          <w:rFonts w:ascii="Garamond" w:eastAsia="Times New Roman" w:hAnsi="Garamond" w:cs="Tahoma"/>
          <w:sz w:val="24"/>
          <w:szCs w:val="24"/>
          <w:lang w:eastAsia="ar-SA"/>
        </w:rPr>
      </w:pPr>
      <w:r w:rsidRPr="00C52DA3">
        <w:rPr>
          <w:rFonts w:ascii="Garamond" w:eastAsia="Times New Roman" w:hAnsi="Garamond" w:cs="Tahoma"/>
          <w:sz w:val="24"/>
          <w:szCs w:val="24"/>
          <w:lang w:val="fr-FR" w:eastAsia="ar-SA"/>
        </w:rPr>
        <w:t>E-mail : admin@dgasalexandria.ro</w:t>
      </w:r>
    </w:p>
    <w:p w:rsidR="00AD7845" w:rsidRPr="00C52DA3" w:rsidRDefault="00AD7845" w:rsidP="00AD7845">
      <w:pPr>
        <w:pBdr>
          <w:bottom w:val="single" w:sz="12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</w:p>
    <w:p w:rsidR="00AD7845" w:rsidRPr="00C52DA3" w:rsidRDefault="00AD7845" w:rsidP="00AD7845">
      <w:pPr>
        <w:suppressAutoHyphens/>
        <w:autoSpaceDE w:val="0"/>
        <w:spacing w:after="0" w:line="240" w:lineRule="auto"/>
        <w:rPr>
          <w:rFonts w:ascii="Garamond" w:eastAsia="Times New Roman" w:hAnsi="Garamond" w:cs="Tahoma"/>
          <w:bCs/>
          <w:sz w:val="24"/>
          <w:szCs w:val="24"/>
          <w:lang w:val="ro-RO" w:eastAsia="en-GB"/>
        </w:rPr>
      </w:pPr>
      <w:r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Nr.</w:t>
      </w:r>
      <w:r w:rsidR="00AF664B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12919</w:t>
      </w:r>
      <w:r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/1</w:t>
      </w:r>
      <w:r w:rsidR="00AD3B57"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>9</w:t>
      </w:r>
      <w:r>
        <w:rPr>
          <w:rFonts w:ascii="Garamond" w:eastAsia="Times New Roman" w:hAnsi="Garamond" w:cs="Tahoma"/>
          <w:bCs/>
          <w:sz w:val="24"/>
          <w:szCs w:val="24"/>
          <w:lang w:val="ro-RO" w:eastAsia="en-GB"/>
        </w:rPr>
        <w:t xml:space="preserve">.11.2020  </w:t>
      </w:r>
    </w:p>
    <w:p w:rsidR="00AD7845" w:rsidRDefault="00AD7845" w:rsidP="00AD784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</w:pPr>
    </w:p>
    <w:p w:rsidR="00AD7845" w:rsidRDefault="00AD3B57" w:rsidP="00AD784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</w:pPr>
      <w:r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ANUNŢ </w:t>
      </w:r>
    </w:p>
    <w:p w:rsidR="00AD7845" w:rsidRDefault="00AD7845" w:rsidP="00AD784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</w:pPr>
    </w:p>
    <w:p w:rsidR="00AD7845" w:rsidRPr="00C52DA3" w:rsidRDefault="00AD7845" w:rsidP="00AD7845">
      <w:pPr>
        <w:suppressAutoHyphens/>
        <w:autoSpaceDE w:val="0"/>
        <w:spacing w:after="0" w:line="240" w:lineRule="auto"/>
        <w:jc w:val="center"/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</w:pPr>
      <w:r w:rsidRPr="00C52DA3">
        <w:rPr>
          <w:rFonts w:ascii="Garamond" w:eastAsia="Times New Roman" w:hAnsi="Garamond" w:cs="Tahoma"/>
          <w:b/>
          <w:bCs/>
          <w:sz w:val="24"/>
          <w:szCs w:val="24"/>
          <w:lang w:val="ro-RO" w:eastAsia="en-GB"/>
        </w:rPr>
        <w:t xml:space="preserve">Direcţia de Asistenţă Socială </w:t>
      </w:r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Alexandria,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sediul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Alexandria,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str.Dunarii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nr.139 ,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organizeaza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examen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promovare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in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grad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profesional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imediat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superior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celui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deţinut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funcţionarul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public –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Compartimentul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Resurse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Umane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Normare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Organizare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IT </w:t>
      </w:r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 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respectiv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în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funcţia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publică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execuţie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de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consilier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clasa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I, grad </w:t>
      </w:r>
      <w:proofErr w:type="spellStart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profesional</w:t>
      </w:r>
      <w:proofErr w:type="spellEnd"/>
      <w:r w:rsidR="00AC4F4C" w:rsidRP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superior</w:t>
      </w:r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in data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de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21.12.2020 in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conformitate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cu </w:t>
      </w:r>
      <w:proofErr w:type="spellStart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prevederile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art.478-479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art.618,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alin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.(2) </w:t>
      </w:r>
      <w:proofErr w:type="gram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din</w:t>
      </w:r>
      <w:proofErr w:type="gram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OUG 57/2019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privind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Codul</w:t>
      </w:r>
      <w:proofErr w:type="spellEnd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Administrativ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, cu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modificarile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si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completarile</w:t>
      </w:r>
      <w:proofErr w:type="spellEnd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AC4F4C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>ulterioare</w:t>
      </w:r>
      <w:proofErr w:type="spellEnd"/>
      <w:r w:rsidRPr="00C52DA3">
        <w:rPr>
          <w:rFonts w:ascii="Garamond" w:eastAsia="Times New Roman" w:hAnsi="Garamond" w:cs="Tahoma"/>
          <w:b/>
          <w:bCs/>
          <w:sz w:val="24"/>
          <w:szCs w:val="24"/>
          <w:lang w:val="en-GB" w:eastAsia="en-GB"/>
        </w:rPr>
        <w:t xml:space="preserve"> </w:t>
      </w:r>
    </w:p>
    <w:p w:rsidR="00AD7845" w:rsidRPr="00541037" w:rsidRDefault="00AD7845" w:rsidP="00AD7845">
      <w:pPr>
        <w:suppressAutoHyphens/>
        <w:spacing w:after="0" w:line="240" w:lineRule="auto"/>
        <w:ind w:right="-648"/>
        <w:jc w:val="both"/>
        <w:rPr>
          <w:rFonts w:ascii="Garamond" w:eastAsia="Times New Roman" w:hAnsi="Garamond" w:cs="Tahoma"/>
          <w:b/>
          <w:sz w:val="24"/>
          <w:szCs w:val="24"/>
          <w:u w:val="single"/>
          <w:lang w:val="it-IT" w:eastAsia="en-GB"/>
        </w:rPr>
      </w:pPr>
      <w:r w:rsidRPr="00541037">
        <w:rPr>
          <w:rFonts w:ascii="Garamond" w:eastAsia="Times New Roman" w:hAnsi="Garamond" w:cs="Tahoma"/>
          <w:b/>
          <w:bCs/>
          <w:iCs/>
          <w:sz w:val="24"/>
          <w:szCs w:val="24"/>
          <w:u w:val="single"/>
          <w:lang w:val="it-IT" w:eastAsia="en-GB"/>
        </w:rPr>
        <w:t>Condiţii specifice de participare la examen:</w:t>
      </w:r>
    </w:p>
    <w:p w:rsidR="00AD7845" w:rsidRDefault="00AD7845" w:rsidP="0054103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D31A3">
        <w:rPr>
          <w:rFonts w:ascii="Garamond" w:hAnsi="Garamond" w:cs="Times New Roman"/>
          <w:sz w:val="24"/>
          <w:szCs w:val="24"/>
        </w:rPr>
        <w:t xml:space="preserve">In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vederea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particip</w:t>
      </w:r>
      <w:r w:rsidR="007D31A3">
        <w:rPr>
          <w:rFonts w:ascii="Garamond" w:hAnsi="Garamond" w:cs="Times New Roman"/>
          <w:sz w:val="24"/>
          <w:szCs w:val="24"/>
        </w:rPr>
        <w:t>ă</w:t>
      </w:r>
      <w:r w:rsidRPr="007D31A3">
        <w:rPr>
          <w:rFonts w:ascii="Garamond" w:hAnsi="Garamond" w:cs="Times New Roman"/>
          <w:sz w:val="24"/>
          <w:szCs w:val="24"/>
        </w:rPr>
        <w:t>rii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la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examenul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 de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promovare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î</w:t>
      </w:r>
      <w:r w:rsidRPr="007D31A3">
        <w:rPr>
          <w:rFonts w:ascii="Garamond" w:hAnsi="Garamond" w:cs="Times New Roman"/>
          <w:sz w:val="24"/>
          <w:szCs w:val="24"/>
        </w:rPr>
        <w:t>n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grad superior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celui</w:t>
      </w:r>
      <w:proofErr w:type="spellEnd"/>
      <w:r w:rsidR="007D31A3" w:rsidRP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de</w:t>
      </w:r>
      <w:r w:rsidR="007D31A3">
        <w:rPr>
          <w:rFonts w:ascii="Garamond" w:hAnsi="Garamond" w:cs="Times New Roman"/>
          <w:sz w:val="24"/>
          <w:szCs w:val="24"/>
        </w:rPr>
        <w:t>ţ</w:t>
      </w:r>
      <w:r w:rsidRPr="007D31A3">
        <w:rPr>
          <w:rFonts w:ascii="Garamond" w:hAnsi="Garamond" w:cs="Times New Roman"/>
          <w:sz w:val="24"/>
          <w:szCs w:val="24"/>
        </w:rPr>
        <w:t>inut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,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func</w:t>
      </w:r>
      <w:r w:rsidR="007D31A3">
        <w:rPr>
          <w:rFonts w:ascii="Garamond" w:hAnsi="Garamond" w:cs="Times New Roman"/>
          <w:sz w:val="24"/>
          <w:szCs w:val="24"/>
        </w:rPr>
        <w:t>ţ</w:t>
      </w:r>
      <w:r w:rsidRPr="007D31A3">
        <w:rPr>
          <w:rFonts w:ascii="Garamond" w:hAnsi="Garamond" w:cs="Times New Roman"/>
          <w:sz w:val="24"/>
          <w:szCs w:val="24"/>
        </w:rPr>
        <w:t>ionarii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publici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Pr="007D31A3">
        <w:rPr>
          <w:rFonts w:ascii="Garamond" w:hAnsi="Garamond" w:cs="Times New Roman"/>
          <w:sz w:val="24"/>
          <w:szCs w:val="24"/>
        </w:rPr>
        <w:t>execu</w:t>
      </w:r>
      <w:r w:rsidR="007D31A3">
        <w:rPr>
          <w:rFonts w:ascii="Garamond" w:hAnsi="Garamond" w:cs="Times New Roman"/>
          <w:sz w:val="24"/>
          <w:szCs w:val="24"/>
        </w:rPr>
        <w:t>ţ</w:t>
      </w:r>
      <w:r w:rsidRPr="007D31A3">
        <w:rPr>
          <w:rFonts w:ascii="Garamond" w:hAnsi="Garamond" w:cs="Times New Roman"/>
          <w:sz w:val="24"/>
          <w:szCs w:val="24"/>
        </w:rPr>
        <w:t>ie</w:t>
      </w:r>
      <w:proofErr w:type="spellEnd"/>
      <w:r w:rsidRPr="007D31A3">
        <w:rPr>
          <w:rFonts w:ascii="Garamond" w:hAnsi="Garamond" w:cs="Times New Roman"/>
          <w:sz w:val="24"/>
          <w:szCs w:val="24"/>
        </w:rPr>
        <w:t xml:space="preserve"> </w:t>
      </w:r>
      <w:r w:rsidR="007D31A3" w:rsidRPr="007D31A3">
        <w:rPr>
          <w:rFonts w:ascii="Garamond" w:hAnsi="Garamond" w:cs="Times New Roman"/>
          <w:sz w:val="24"/>
          <w:szCs w:val="24"/>
        </w:rPr>
        <w:t xml:space="preserve">din </w:t>
      </w:r>
      <w:proofErr w:type="spellStart"/>
      <w:r w:rsidR="007D31A3" w:rsidRPr="007D31A3">
        <w:rPr>
          <w:rFonts w:ascii="Garamond" w:hAnsi="Garamond" w:cs="Times New Roman"/>
          <w:sz w:val="24"/>
          <w:szCs w:val="24"/>
        </w:rPr>
        <w:t>cadrul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Direcţiei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de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Asisten</w:t>
      </w:r>
      <w:r w:rsidR="00541037">
        <w:rPr>
          <w:rFonts w:ascii="Garamond" w:hAnsi="Garamond" w:cs="Times New Roman"/>
          <w:sz w:val="24"/>
          <w:szCs w:val="24"/>
        </w:rPr>
        <w:t>ţă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Social</w:t>
      </w:r>
      <w:r w:rsidR="00541037">
        <w:rPr>
          <w:rFonts w:ascii="Garamond" w:hAnsi="Garamond" w:cs="Times New Roman"/>
          <w:sz w:val="24"/>
          <w:szCs w:val="24"/>
        </w:rPr>
        <w:t>ă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Alexandria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trebuie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s</w:t>
      </w:r>
      <w:r w:rsidR="00541037">
        <w:rPr>
          <w:rFonts w:ascii="Garamond" w:hAnsi="Garamond" w:cs="Times New Roman"/>
          <w:sz w:val="24"/>
          <w:szCs w:val="24"/>
        </w:rPr>
        <w:t>ă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541037">
        <w:rPr>
          <w:rFonts w:ascii="Garamond" w:hAnsi="Garamond" w:cs="Times New Roman"/>
          <w:sz w:val="24"/>
          <w:szCs w:val="24"/>
        </w:rPr>
        <w:t>î</w:t>
      </w:r>
      <w:r w:rsidR="007D31A3">
        <w:rPr>
          <w:rFonts w:ascii="Garamond" w:hAnsi="Garamond" w:cs="Times New Roman"/>
          <w:sz w:val="24"/>
          <w:szCs w:val="24"/>
        </w:rPr>
        <w:t>ndeplineasc</w:t>
      </w:r>
      <w:r w:rsidR="00541037">
        <w:rPr>
          <w:rFonts w:ascii="Garamond" w:hAnsi="Garamond" w:cs="Times New Roman"/>
          <w:sz w:val="24"/>
          <w:szCs w:val="24"/>
        </w:rPr>
        <w:t>ă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cumulativ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urmatoarele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condi</w:t>
      </w:r>
      <w:r w:rsidR="00541037">
        <w:rPr>
          <w:rFonts w:ascii="Garamond" w:hAnsi="Garamond" w:cs="Times New Roman"/>
          <w:sz w:val="24"/>
          <w:szCs w:val="24"/>
        </w:rPr>
        <w:t>ţ</w:t>
      </w:r>
      <w:r w:rsidR="007D31A3">
        <w:rPr>
          <w:rFonts w:ascii="Garamond" w:hAnsi="Garamond" w:cs="Times New Roman"/>
          <w:sz w:val="24"/>
          <w:szCs w:val="24"/>
        </w:rPr>
        <w:t>ii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conform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prevederilor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art.479 alin.1,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lit.a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, c </w:t>
      </w:r>
      <w:proofErr w:type="spellStart"/>
      <w:r w:rsidR="00541037">
        <w:rPr>
          <w:rFonts w:ascii="Garamond" w:hAnsi="Garamond" w:cs="Times New Roman"/>
          <w:sz w:val="24"/>
          <w:szCs w:val="24"/>
        </w:rPr>
        <w:t>ş</w:t>
      </w:r>
      <w:r w:rsidR="007D31A3">
        <w:rPr>
          <w:rFonts w:ascii="Garamond" w:hAnsi="Garamond" w:cs="Times New Roman"/>
          <w:sz w:val="24"/>
          <w:szCs w:val="24"/>
        </w:rPr>
        <w:t>i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d din OUG nr.57/2019,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privind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Codul</w:t>
      </w:r>
      <w:proofErr w:type="spellEnd"/>
      <w:r w:rsidR="007D31A3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7D31A3">
        <w:rPr>
          <w:rFonts w:ascii="Garamond" w:hAnsi="Garamond" w:cs="Times New Roman"/>
          <w:sz w:val="24"/>
          <w:szCs w:val="24"/>
        </w:rPr>
        <w:t>administrativ</w:t>
      </w:r>
      <w:proofErr w:type="spellEnd"/>
      <w:r w:rsidR="007D31A3">
        <w:rPr>
          <w:rFonts w:ascii="Garamond" w:hAnsi="Garamond" w:cs="Times New Roman"/>
          <w:sz w:val="24"/>
          <w:szCs w:val="24"/>
        </w:rPr>
        <w:t>.</w:t>
      </w:r>
    </w:p>
    <w:p w:rsidR="00541037" w:rsidRDefault="00541037" w:rsidP="00541037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 </w:t>
      </w:r>
      <w:proofErr w:type="spellStart"/>
      <w:r>
        <w:rPr>
          <w:rFonts w:ascii="Garamond" w:hAnsi="Garamond"/>
          <w:sz w:val="24"/>
          <w:szCs w:val="24"/>
        </w:rPr>
        <w:t>aiba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putin</w:t>
      </w:r>
      <w:proofErr w:type="spellEnd"/>
      <w:r>
        <w:rPr>
          <w:rFonts w:ascii="Garamond" w:hAnsi="Garamond"/>
          <w:sz w:val="24"/>
          <w:szCs w:val="24"/>
        </w:rPr>
        <w:t xml:space="preserve"> 3 </w:t>
      </w:r>
      <w:proofErr w:type="spellStart"/>
      <w:r>
        <w:rPr>
          <w:rFonts w:ascii="Garamond" w:hAnsi="Garamond"/>
          <w:sz w:val="24"/>
          <w:szCs w:val="24"/>
        </w:rPr>
        <w:t>ani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vechime</w:t>
      </w:r>
      <w:proofErr w:type="spellEnd"/>
      <w:r>
        <w:rPr>
          <w:rFonts w:ascii="Garamond" w:hAnsi="Garamond"/>
          <w:sz w:val="24"/>
          <w:szCs w:val="24"/>
        </w:rPr>
        <w:t xml:space="preserve"> in </w:t>
      </w:r>
      <w:proofErr w:type="spellStart"/>
      <w:r>
        <w:rPr>
          <w:rFonts w:ascii="Garamond" w:hAnsi="Garamond"/>
          <w:sz w:val="24"/>
          <w:szCs w:val="24"/>
        </w:rPr>
        <w:t>gradul</w:t>
      </w:r>
      <w:proofErr w:type="spellEnd"/>
      <w:r>
        <w:rPr>
          <w:rFonts w:ascii="Garamond" w:hAnsi="Garamond"/>
          <w:sz w:val="24"/>
          <w:szCs w:val="24"/>
        </w:rPr>
        <w:t xml:space="preserve"> professional din care </w:t>
      </w:r>
      <w:proofErr w:type="spellStart"/>
      <w:r>
        <w:rPr>
          <w:rFonts w:ascii="Garamond" w:hAnsi="Garamond"/>
          <w:sz w:val="24"/>
          <w:szCs w:val="24"/>
        </w:rPr>
        <w:t>promoveaza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541037" w:rsidRDefault="00541037" w:rsidP="00541037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 fi </w:t>
      </w:r>
      <w:proofErr w:type="spellStart"/>
      <w:r>
        <w:rPr>
          <w:rFonts w:ascii="Garamond" w:hAnsi="Garamond"/>
          <w:sz w:val="24"/>
          <w:szCs w:val="24"/>
        </w:rPr>
        <w:t>obt</w:t>
      </w:r>
      <w:r w:rsidR="003007CA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nut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cel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putin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calificativul</w:t>
      </w:r>
      <w:proofErr w:type="spellEnd"/>
      <w:r>
        <w:rPr>
          <w:rFonts w:ascii="Garamond" w:hAnsi="Garamond"/>
          <w:sz w:val="24"/>
          <w:szCs w:val="24"/>
        </w:rPr>
        <w:t xml:space="preserve"> bine la </w:t>
      </w:r>
      <w:proofErr w:type="spellStart"/>
      <w:r>
        <w:rPr>
          <w:rFonts w:ascii="Garamond" w:hAnsi="Garamond"/>
          <w:sz w:val="24"/>
          <w:szCs w:val="24"/>
        </w:rPr>
        <w:t>evaluarea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anuala</w:t>
      </w:r>
      <w:proofErr w:type="spellEnd"/>
      <w:r>
        <w:rPr>
          <w:rFonts w:ascii="Garamond" w:hAnsi="Garamond"/>
          <w:sz w:val="24"/>
          <w:szCs w:val="24"/>
        </w:rPr>
        <w:t xml:space="preserve"> a </w:t>
      </w:r>
      <w:proofErr w:type="spellStart"/>
      <w:r>
        <w:rPr>
          <w:rFonts w:ascii="Garamond" w:hAnsi="Garamond"/>
          <w:sz w:val="24"/>
          <w:szCs w:val="24"/>
        </w:rPr>
        <w:t>performantelor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individuale</w:t>
      </w:r>
      <w:proofErr w:type="spellEnd"/>
      <w:r>
        <w:rPr>
          <w:rFonts w:ascii="Garamond" w:hAnsi="Garamond"/>
          <w:sz w:val="24"/>
          <w:szCs w:val="24"/>
        </w:rPr>
        <w:t xml:space="preserve"> in </w:t>
      </w:r>
      <w:proofErr w:type="spellStart"/>
      <w:r>
        <w:rPr>
          <w:rFonts w:ascii="Garamond" w:hAnsi="Garamond"/>
          <w:sz w:val="24"/>
          <w:szCs w:val="24"/>
        </w:rPr>
        <w:t>ultimii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doia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ani</w:t>
      </w:r>
      <w:proofErr w:type="spellEnd"/>
      <w:r>
        <w:rPr>
          <w:rFonts w:ascii="Garamond" w:hAnsi="Garamond"/>
          <w:sz w:val="24"/>
          <w:szCs w:val="24"/>
        </w:rPr>
        <w:t xml:space="preserve"> in care </w:t>
      </w:r>
      <w:proofErr w:type="spellStart"/>
      <w:r>
        <w:rPr>
          <w:rFonts w:ascii="Garamond" w:hAnsi="Garamond"/>
          <w:sz w:val="24"/>
          <w:szCs w:val="24"/>
        </w:rPr>
        <w:t>functionarul</w:t>
      </w:r>
      <w:proofErr w:type="spellEnd"/>
      <w:r>
        <w:rPr>
          <w:rFonts w:ascii="Garamond" w:hAnsi="Garamond"/>
          <w:sz w:val="24"/>
          <w:szCs w:val="24"/>
        </w:rPr>
        <w:t xml:space="preserve"> public a </w:t>
      </w:r>
      <w:proofErr w:type="spellStart"/>
      <w:r>
        <w:rPr>
          <w:rFonts w:ascii="Garamond" w:hAnsi="Garamond"/>
          <w:sz w:val="24"/>
          <w:szCs w:val="24"/>
        </w:rPr>
        <w:t>fost</w:t>
      </w:r>
      <w:proofErr w:type="spellEnd"/>
      <w:r>
        <w:rPr>
          <w:rFonts w:ascii="Garamond" w:hAnsi="Garamond"/>
          <w:sz w:val="24"/>
          <w:szCs w:val="24"/>
        </w:rPr>
        <w:t xml:space="preserve"> in </w:t>
      </w:r>
      <w:proofErr w:type="spellStart"/>
      <w:r>
        <w:rPr>
          <w:rFonts w:ascii="Garamond" w:hAnsi="Garamond"/>
          <w:sz w:val="24"/>
          <w:szCs w:val="24"/>
        </w:rPr>
        <w:t>activitate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541037" w:rsidRDefault="00541037" w:rsidP="00541037">
      <w:pPr>
        <w:pStyle w:val="ListParagraph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Sa nu </w:t>
      </w:r>
      <w:proofErr w:type="spellStart"/>
      <w:r>
        <w:rPr>
          <w:rFonts w:ascii="Garamond" w:hAnsi="Garamond"/>
          <w:sz w:val="24"/>
          <w:szCs w:val="24"/>
        </w:rPr>
        <w:t>aiba</w:t>
      </w:r>
      <w:proofErr w:type="spellEnd"/>
      <w:r>
        <w:rPr>
          <w:rFonts w:ascii="Garamond" w:hAnsi="Garamond"/>
          <w:sz w:val="24"/>
          <w:szCs w:val="24"/>
        </w:rPr>
        <w:t xml:space="preserve"> in </w:t>
      </w:r>
      <w:proofErr w:type="spellStart"/>
      <w:r>
        <w:rPr>
          <w:rFonts w:ascii="Garamond" w:hAnsi="Garamond"/>
          <w:sz w:val="24"/>
          <w:szCs w:val="24"/>
        </w:rPr>
        <w:t>cazierul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administrativ</w:t>
      </w:r>
      <w:proofErr w:type="spellEnd"/>
      <w:r w:rsidR="000D57F5">
        <w:rPr>
          <w:rFonts w:ascii="Garamond" w:hAnsi="Garamond"/>
          <w:sz w:val="24"/>
          <w:szCs w:val="24"/>
        </w:rPr>
        <w:t xml:space="preserve"> o </w:t>
      </w:r>
      <w:proofErr w:type="spellStart"/>
      <w:r w:rsidR="000D57F5">
        <w:rPr>
          <w:rFonts w:ascii="Garamond" w:hAnsi="Garamond"/>
          <w:sz w:val="24"/>
          <w:szCs w:val="24"/>
        </w:rPr>
        <w:t>sanctiune</w:t>
      </w:r>
      <w:proofErr w:type="spellEnd"/>
      <w:r w:rsidR="000D57F5">
        <w:rPr>
          <w:rFonts w:ascii="Garamond" w:hAnsi="Garamond"/>
          <w:sz w:val="24"/>
          <w:szCs w:val="24"/>
        </w:rPr>
        <w:t xml:space="preserve"> </w:t>
      </w:r>
      <w:proofErr w:type="spellStart"/>
      <w:r w:rsidR="000D57F5">
        <w:rPr>
          <w:rFonts w:ascii="Garamond" w:hAnsi="Garamond"/>
          <w:sz w:val="24"/>
          <w:szCs w:val="24"/>
        </w:rPr>
        <w:t>disc</w:t>
      </w:r>
      <w:r>
        <w:rPr>
          <w:rFonts w:ascii="Garamond" w:hAnsi="Garamond"/>
          <w:sz w:val="24"/>
          <w:szCs w:val="24"/>
        </w:rPr>
        <w:t>iplinara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neradiata</w:t>
      </w:r>
      <w:proofErr w:type="spellEnd"/>
      <w:r>
        <w:rPr>
          <w:rFonts w:ascii="Garamond" w:hAnsi="Garamond"/>
          <w:sz w:val="24"/>
          <w:szCs w:val="24"/>
        </w:rPr>
        <w:t xml:space="preserve"> in </w:t>
      </w:r>
      <w:proofErr w:type="spellStart"/>
      <w:r>
        <w:rPr>
          <w:rFonts w:ascii="Garamond" w:hAnsi="Garamond"/>
          <w:sz w:val="24"/>
          <w:szCs w:val="24"/>
        </w:rPr>
        <w:t>conditiile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legii</w:t>
      </w:r>
      <w:proofErr w:type="spellEnd"/>
      <w:r>
        <w:rPr>
          <w:rFonts w:ascii="Garamond" w:hAnsi="Garamond"/>
          <w:sz w:val="24"/>
          <w:szCs w:val="24"/>
        </w:rPr>
        <w:t>;</w:t>
      </w:r>
    </w:p>
    <w:p w:rsidR="00541037" w:rsidRDefault="00541037" w:rsidP="00541037">
      <w:pPr>
        <w:spacing w:after="0" w:line="240" w:lineRule="auto"/>
        <w:ind w:left="357"/>
        <w:rPr>
          <w:rFonts w:ascii="Garamond" w:hAnsi="Garamond"/>
          <w:b/>
          <w:sz w:val="24"/>
          <w:szCs w:val="24"/>
        </w:rPr>
      </w:pPr>
      <w:proofErr w:type="spellStart"/>
      <w:r w:rsidRPr="00541037">
        <w:rPr>
          <w:rFonts w:ascii="Garamond" w:hAnsi="Garamond"/>
          <w:b/>
          <w:sz w:val="24"/>
          <w:szCs w:val="24"/>
        </w:rPr>
        <w:t>Etape</w:t>
      </w:r>
      <w:proofErr w:type="spellEnd"/>
      <w:r w:rsidRPr="00541037">
        <w:rPr>
          <w:rFonts w:ascii="Garamond" w:hAnsi="Garamond"/>
          <w:b/>
          <w:sz w:val="24"/>
          <w:szCs w:val="24"/>
        </w:rPr>
        <w:t xml:space="preserve"> de </w:t>
      </w:r>
      <w:proofErr w:type="spellStart"/>
      <w:r w:rsidRPr="00541037">
        <w:rPr>
          <w:rFonts w:ascii="Garamond" w:hAnsi="Garamond"/>
          <w:b/>
          <w:sz w:val="24"/>
          <w:szCs w:val="24"/>
        </w:rPr>
        <w:t>desfasurarea</w:t>
      </w:r>
      <w:proofErr w:type="spellEnd"/>
      <w:r w:rsidRPr="00541037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b/>
          <w:sz w:val="24"/>
          <w:szCs w:val="24"/>
        </w:rPr>
        <w:t>examenului</w:t>
      </w:r>
      <w:proofErr w:type="spellEnd"/>
    </w:p>
    <w:p w:rsidR="00AC4F4C" w:rsidRPr="00AC4F4C" w:rsidRDefault="00AC4F4C" w:rsidP="00541037">
      <w:pPr>
        <w:spacing w:after="0" w:line="240" w:lineRule="auto"/>
        <w:ind w:left="357"/>
        <w:rPr>
          <w:rFonts w:ascii="Garamond" w:hAnsi="Garamond"/>
          <w:sz w:val="24"/>
          <w:szCs w:val="24"/>
        </w:rPr>
      </w:pPr>
      <w:proofErr w:type="spellStart"/>
      <w:r w:rsidRPr="00AC4F4C">
        <w:rPr>
          <w:rFonts w:ascii="Garamond" w:hAnsi="Garamond"/>
          <w:sz w:val="24"/>
          <w:szCs w:val="24"/>
        </w:rPr>
        <w:t>Examenul</w:t>
      </w:r>
      <w:proofErr w:type="spellEnd"/>
      <w:r w:rsidRPr="00AC4F4C">
        <w:rPr>
          <w:rFonts w:ascii="Garamond" w:hAnsi="Garamond"/>
          <w:sz w:val="24"/>
          <w:szCs w:val="24"/>
        </w:rPr>
        <w:t xml:space="preserve"> se </w:t>
      </w:r>
      <w:proofErr w:type="spellStart"/>
      <w:r w:rsidRPr="00AC4F4C">
        <w:rPr>
          <w:rFonts w:ascii="Garamond" w:hAnsi="Garamond"/>
          <w:sz w:val="24"/>
          <w:szCs w:val="24"/>
        </w:rPr>
        <w:t>desfasoara</w:t>
      </w:r>
      <w:proofErr w:type="spellEnd"/>
      <w:r w:rsidRPr="00AC4F4C">
        <w:rPr>
          <w:rFonts w:ascii="Garamond" w:hAnsi="Garamond"/>
          <w:sz w:val="24"/>
          <w:szCs w:val="24"/>
        </w:rPr>
        <w:t xml:space="preserve"> la </w:t>
      </w:r>
      <w:proofErr w:type="spellStart"/>
      <w:r w:rsidRPr="00AC4F4C">
        <w:rPr>
          <w:rFonts w:ascii="Garamond" w:hAnsi="Garamond"/>
          <w:sz w:val="24"/>
          <w:szCs w:val="24"/>
        </w:rPr>
        <w:t>sediul</w:t>
      </w:r>
      <w:proofErr w:type="spellEnd"/>
      <w:r w:rsidRPr="00AC4F4C">
        <w:rPr>
          <w:rFonts w:ascii="Garamond" w:hAnsi="Garamond"/>
          <w:sz w:val="24"/>
          <w:szCs w:val="24"/>
        </w:rPr>
        <w:t xml:space="preserve"> </w:t>
      </w:r>
      <w:proofErr w:type="spellStart"/>
      <w:r w:rsidRPr="00AC4F4C">
        <w:rPr>
          <w:rFonts w:ascii="Garamond" w:hAnsi="Garamond"/>
          <w:sz w:val="24"/>
          <w:szCs w:val="24"/>
        </w:rPr>
        <w:t>Directiei</w:t>
      </w:r>
      <w:proofErr w:type="spellEnd"/>
      <w:r w:rsidRPr="00AC4F4C">
        <w:rPr>
          <w:rFonts w:ascii="Garamond" w:hAnsi="Garamond"/>
          <w:sz w:val="24"/>
          <w:szCs w:val="24"/>
        </w:rPr>
        <w:t xml:space="preserve"> </w:t>
      </w:r>
      <w:proofErr w:type="spellStart"/>
      <w:r w:rsidRPr="00AC4F4C">
        <w:rPr>
          <w:rFonts w:ascii="Garamond" w:hAnsi="Garamond"/>
          <w:sz w:val="24"/>
          <w:szCs w:val="24"/>
        </w:rPr>
        <w:t>Asistenta</w:t>
      </w:r>
      <w:proofErr w:type="spellEnd"/>
      <w:r w:rsidRPr="00AC4F4C">
        <w:rPr>
          <w:rFonts w:ascii="Garamond" w:hAnsi="Garamond"/>
          <w:sz w:val="24"/>
          <w:szCs w:val="24"/>
        </w:rPr>
        <w:t xml:space="preserve"> </w:t>
      </w:r>
      <w:proofErr w:type="spellStart"/>
      <w:r w:rsidRPr="00AC4F4C">
        <w:rPr>
          <w:rFonts w:ascii="Garamond" w:hAnsi="Garamond"/>
          <w:sz w:val="24"/>
          <w:szCs w:val="24"/>
        </w:rPr>
        <w:t>Sociala</w:t>
      </w:r>
      <w:proofErr w:type="spellEnd"/>
      <w:r w:rsidRPr="00AC4F4C">
        <w:rPr>
          <w:rFonts w:ascii="Garamond" w:hAnsi="Garamond"/>
          <w:sz w:val="24"/>
          <w:szCs w:val="24"/>
        </w:rPr>
        <w:t xml:space="preserve"> Alexandria din str. </w:t>
      </w:r>
      <w:proofErr w:type="spellStart"/>
      <w:r w:rsidRPr="00AC4F4C">
        <w:rPr>
          <w:rFonts w:ascii="Garamond" w:hAnsi="Garamond"/>
          <w:sz w:val="24"/>
          <w:szCs w:val="24"/>
        </w:rPr>
        <w:t>Dunarii</w:t>
      </w:r>
      <w:proofErr w:type="spellEnd"/>
      <w:r w:rsidRPr="00AC4F4C">
        <w:rPr>
          <w:rFonts w:ascii="Garamond" w:hAnsi="Garamond"/>
          <w:sz w:val="24"/>
          <w:szCs w:val="24"/>
        </w:rPr>
        <w:t xml:space="preserve">, nr.139, </w:t>
      </w:r>
      <w:proofErr w:type="spellStart"/>
      <w:r w:rsidRPr="00AC4F4C">
        <w:rPr>
          <w:rFonts w:ascii="Garamond" w:hAnsi="Garamond"/>
          <w:sz w:val="24"/>
          <w:szCs w:val="24"/>
        </w:rPr>
        <w:t>constand</w:t>
      </w:r>
      <w:proofErr w:type="spellEnd"/>
      <w:r w:rsidRPr="00AC4F4C">
        <w:rPr>
          <w:rFonts w:ascii="Garamond" w:hAnsi="Garamond"/>
          <w:sz w:val="24"/>
          <w:szCs w:val="24"/>
        </w:rPr>
        <w:t xml:space="preserve"> in </w:t>
      </w:r>
      <w:proofErr w:type="spellStart"/>
      <w:r w:rsidRPr="00AC4F4C">
        <w:rPr>
          <w:rFonts w:ascii="Garamond" w:hAnsi="Garamond"/>
          <w:sz w:val="24"/>
          <w:szCs w:val="24"/>
        </w:rPr>
        <w:t>trei</w:t>
      </w:r>
      <w:proofErr w:type="spellEnd"/>
      <w:r w:rsidRPr="00AC4F4C">
        <w:rPr>
          <w:rFonts w:ascii="Garamond" w:hAnsi="Garamond"/>
          <w:sz w:val="24"/>
          <w:szCs w:val="24"/>
        </w:rPr>
        <w:t xml:space="preserve"> </w:t>
      </w:r>
      <w:proofErr w:type="spellStart"/>
      <w:r w:rsidRPr="00AC4F4C">
        <w:rPr>
          <w:rFonts w:ascii="Garamond" w:hAnsi="Garamond"/>
          <w:sz w:val="24"/>
          <w:szCs w:val="24"/>
        </w:rPr>
        <w:t>etape</w:t>
      </w:r>
      <w:proofErr w:type="spellEnd"/>
      <w:r w:rsidRPr="00AC4F4C">
        <w:rPr>
          <w:rFonts w:ascii="Garamond" w:hAnsi="Garamond"/>
          <w:sz w:val="24"/>
          <w:szCs w:val="24"/>
        </w:rPr>
        <w:t xml:space="preserve"> </w:t>
      </w:r>
      <w:proofErr w:type="spellStart"/>
      <w:r w:rsidRPr="00AC4F4C">
        <w:rPr>
          <w:rFonts w:ascii="Garamond" w:hAnsi="Garamond"/>
          <w:sz w:val="24"/>
          <w:szCs w:val="24"/>
        </w:rPr>
        <w:t>suc</w:t>
      </w:r>
      <w:r w:rsidR="005F680A">
        <w:rPr>
          <w:rFonts w:ascii="Garamond" w:hAnsi="Garamond"/>
          <w:sz w:val="24"/>
          <w:szCs w:val="24"/>
        </w:rPr>
        <w:t>c</w:t>
      </w:r>
      <w:r w:rsidRPr="00AC4F4C">
        <w:rPr>
          <w:rFonts w:ascii="Garamond" w:hAnsi="Garamond"/>
          <w:sz w:val="24"/>
          <w:szCs w:val="24"/>
        </w:rPr>
        <w:t>esive</w:t>
      </w:r>
      <w:proofErr w:type="spellEnd"/>
      <w:r w:rsidRPr="00AC4F4C">
        <w:rPr>
          <w:rFonts w:ascii="Garamond" w:hAnsi="Garamond"/>
          <w:sz w:val="24"/>
          <w:szCs w:val="24"/>
        </w:rPr>
        <w:t xml:space="preserve"> </w:t>
      </w:r>
      <w:proofErr w:type="spellStart"/>
      <w:r w:rsidRPr="00AC4F4C">
        <w:rPr>
          <w:rFonts w:ascii="Garamond" w:hAnsi="Garamond"/>
          <w:sz w:val="24"/>
          <w:szCs w:val="24"/>
        </w:rPr>
        <w:t>dupa</w:t>
      </w:r>
      <w:proofErr w:type="spellEnd"/>
      <w:r w:rsidRPr="00AC4F4C">
        <w:rPr>
          <w:rFonts w:ascii="Garamond" w:hAnsi="Garamond"/>
          <w:sz w:val="24"/>
          <w:szCs w:val="24"/>
        </w:rPr>
        <w:t xml:space="preserve"> cum </w:t>
      </w:r>
      <w:proofErr w:type="spellStart"/>
      <w:r w:rsidRPr="00AC4F4C">
        <w:rPr>
          <w:rFonts w:ascii="Garamond" w:hAnsi="Garamond"/>
          <w:sz w:val="24"/>
          <w:szCs w:val="24"/>
        </w:rPr>
        <w:t>urmeaza</w:t>
      </w:r>
      <w:proofErr w:type="spellEnd"/>
      <w:r w:rsidRPr="00AC4F4C">
        <w:rPr>
          <w:rFonts w:ascii="Garamond" w:hAnsi="Garamond"/>
          <w:sz w:val="24"/>
          <w:szCs w:val="24"/>
        </w:rPr>
        <w:t xml:space="preserve">: </w:t>
      </w:r>
    </w:p>
    <w:p w:rsidR="00541037" w:rsidRPr="00541037" w:rsidRDefault="00541037" w:rsidP="0054103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541037">
        <w:rPr>
          <w:rFonts w:ascii="Garamond" w:hAnsi="Garamond"/>
          <w:sz w:val="24"/>
          <w:szCs w:val="24"/>
        </w:rPr>
        <w:t>Selectia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dosarelor</w:t>
      </w:r>
      <w:proofErr w:type="spellEnd"/>
      <w:r w:rsidRPr="00541037">
        <w:rPr>
          <w:rFonts w:ascii="Garamond" w:hAnsi="Garamond"/>
          <w:sz w:val="24"/>
          <w:szCs w:val="24"/>
        </w:rPr>
        <w:t xml:space="preserve"> care </w:t>
      </w:r>
      <w:proofErr w:type="spellStart"/>
      <w:r w:rsidRPr="00541037">
        <w:rPr>
          <w:rFonts w:ascii="Garamond" w:hAnsi="Garamond"/>
          <w:sz w:val="24"/>
          <w:szCs w:val="24"/>
        </w:rPr>
        <w:t>va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avea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loc</w:t>
      </w:r>
      <w:proofErr w:type="spellEnd"/>
      <w:r w:rsidRPr="00541037">
        <w:rPr>
          <w:rFonts w:ascii="Garamond" w:hAnsi="Garamond"/>
          <w:sz w:val="24"/>
          <w:szCs w:val="24"/>
        </w:rPr>
        <w:t xml:space="preserve"> in </w:t>
      </w:r>
      <w:proofErr w:type="spellStart"/>
      <w:r w:rsidRPr="00541037">
        <w:rPr>
          <w:rFonts w:ascii="Garamond" w:hAnsi="Garamond"/>
          <w:sz w:val="24"/>
          <w:szCs w:val="24"/>
        </w:rPr>
        <w:t>termen</w:t>
      </w:r>
      <w:proofErr w:type="spellEnd"/>
      <w:r w:rsidRPr="00541037">
        <w:rPr>
          <w:rFonts w:ascii="Garamond" w:hAnsi="Garamond"/>
          <w:sz w:val="24"/>
          <w:szCs w:val="24"/>
        </w:rPr>
        <w:t xml:space="preserve"> de 5 </w:t>
      </w:r>
      <w:proofErr w:type="spellStart"/>
      <w:r w:rsidRPr="00541037">
        <w:rPr>
          <w:rFonts w:ascii="Garamond" w:hAnsi="Garamond"/>
          <w:sz w:val="24"/>
          <w:szCs w:val="24"/>
        </w:rPr>
        <w:t>zile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lucratoare</w:t>
      </w:r>
      <w:proofErr w:type="spellEnd"/>
      <w:r w:rsidRPr="00541037">
        <w:rPr>
          <w:rFonts w:ascii="Garamond" w:hAnsi="Garamond"/>
          <w:sz w:val="24"/>
          <w:szCs w:val="24"/>
        </w:rPr>
        <w:t xml:space="preserve"> de la data </w:t>
      </w:r>
      <w:proofErr w:type="spellStart"/>
      <w:r w:rsidRPr="00541037">
        <w:rPr>
          <w:rFonts w:ascii="Garamond" w:hAnsi="Garamond"/>
          <w:sz w:val="24"/>
          <w:szCs w:val="24"/>
        </w:rPr>
        <w:t>expirarii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termenului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de </w:t>
      </w:r>
      <w:proofErr w:type="spellStart"/>
      <w:r w:rsidRPr="00541037">
        <w:rPr>
          <w:rFonts w:ascii="Garamond" w:hAnsi="Garamond"/>
          <w:sz w:val="24"/>
          <w:szCs w:val="24"/>
        </w:rPr>
        <w:t>inscriere</w:t>
      </w:r>
      <w:proofErr w:type="spellEnd"/>
      <w:r w:rsidRPr="00541037">
        <w:rPr>
          <w:rFonts w:ascii="Garamond" w:hAnsi="Garamond"/>
          <w:sz w:val="24"/>
          <w:szCs w:val="24"/>
        </w:rPr>
        <w:t xml:space="preserve"> la </w:t>
      </w:r>
      <w:proofErr w:type="spellStart"/>
      <w:r w:rsidRPr="00541037">
        <w:rPr>
          <w:rFonts w:ascii="Garamond" w:hAnsi="Garamond"/>
          <w:sz w:val="24"/>
          <w:szCs w:val="24"/>
        </w:rPr>
        <w:t>examen</w:t>
      </w:r>
      <w:proofErr w:type="spellEnd"/>
      <w:r w:rsidRPr="00541037">
        <w:rPr>
          <w:rFonts w:ascii="Garamond" w:hAnsi="Garamond"/>
          <w:sz w:val="24"/>
          <w:szCs w:val="24"/>
        </w:rPr>
        <w:t>;</w:t>
      </w:r>
    </w:p>
    <w:p w:rsidR="00541037" w:rsidRPr="00541037" w:rsidRDefault="00541037" w:rsidP="0054103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541037">
        <w:rPr>
          <w:rFonts w:ascii="Garamond" w:hAnsi="Garamond"/>
          <w:sz w:val="24"/>
          <w:szCs w:val="24"/>
        </w:rPr>
        <w:t>Proba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scrisa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va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avea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loc</w:t>
      </w:r>
      <w:proofErr w:type="spellEnd"/>
      <w:r w:rsidRPr="00541037">
        <w:rPr>
          <w:rFonts w:ascii="Garamond" w:hAnsi="Garamond"/>
          <w:sz w:val="24"/>
          <w:szCs w:val="24"/>
        </w:rPr>
        <w:t xml:space="preserve"> in data </w:t>
      </w:r>
      <w:proofErr w:type="spellStart"/>
      <w:r w:rsidRPr="00541037">
        <w:rPr>
          <w:rFonts w:ascii="Garamond" w:hAnsi="Garamond"/>
          <w:sz w:val="24"/>
          <w:szCs w:val="24"/>
        </w:rPr>
        <w:t>de</w:t>
      </w:r>
      <w:proofErr w:type="spellEnd"/>
      <w:r w:rsidRPr="00541037">
        <w:rPr>
          <w:rFonts w:ascii="Garamond" w:hAnsi="Garamond"/>
          <w:sz w:val="24"/>
          <w:szCs w:val="24"/>
        </w:rPr>
        <w:t xml:space="preserve"> 21.12.2020, </w:t>
      </w:r>
      <w:proofErr w:type="spellStart"/>
      <w:r w:rsidRPr="00541037">
        <w:rPr>
          <w:rFonts w:ascii="Garamond" w:hAnsi="Garamond"/>
          <w:sz w:val="24"/>
          <w:szCs w:val="24"/>
        </w:rPr>
        <w:t>ora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10, la </w:t>
      </w:r>
      <w:proofErr w:type="spellStart"/>
      <w:r w:rsidRPr="00541037">
        <w:rPr>
          <w:rFonts w:ascii="Garamond" w:hAnsi="Garamond"/>
          <w:sz w:val="24"/>
          <w:szCs w:val="24"/>
        </w:rPr>
        <w:t>sediul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Directiei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de </w:t>
      </w:r>
      <w:proofErr w:type="spellStart"/>
      <w:r w:rsidRPr="00541037">
        <w:rPr>
          <w:rFonts w:ascii="Garamond" w:hAnsi="Garamond"/>
          <w:sz w:val="24"/>
          <w:szCs w:val="24"/>
        </w:rPr>
        <w:t>Asistenta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Sociala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gramStart"/>
      <w:r w:rsidRPr="00541037">
        <w:rPr>
          <w:rFonts w:ascii="Garamond" w:hAnsi="Garamond"/>
          <w:sz w:val="24"/>
          <w:szCs w:val="24"/>
        </w:rPr>
        <w:t>Alexandria .</w:t>
      </w:r>
      <w:proofErr w:type="gramEnd"/>
    </w:p>
    <w:p w:rsidR="00541037" w:rsidRPr="00541037" w:rsidRDefault="00541037" w:rsidP="00541037">
      <w:pPr>
        <w:pStyle w:val="ListParagraph"/>
        <w:numPr>
          <w:ilvl w:val="0"/>
          <w:numId w:val="5"/>
        </w:numPr>
        <w:rPr>
          <w:rFonts w:ascii="Garamond" w:hAnsi="Garamond"/>
          <w:sz w:val="24"/>
          <w:szCs w:val="24"/>
        </w:rPr>
      </w:pPr>
      <w:proofErr w:type="spellStart"/>
      <w:r w:rsidRPr="00541037">
        <w:rPr>
          <w:rFonts w:ascii="Garamond" w:hAnsi="Garamond"/>
          <w:sz w:val="24"/>
          <w:szCs w:val="24"/>
        </w:rPr>
        <w:t>Interviul</w:t>
      </w:r>
      <w:proofErr w:type="spellEnd"/>
      <w:r w:rsidRPr="00541037">
        <w:rPr>
          <w:rFonts w:ascii="Garamond" w:hAnsi="Garamond"/>
          <w:sz w:val="24"/>
          <w:szCs w:val="24"/>
        </w:rPr>
        <w:t xml:space="preserve"> se </w:t>
      </w:r>
      <w:proofErr w:type="spellStart"/>
      <w:proofErr w:type="gramStart"/>
      <w:r w:rsidRPr="00541037">
        <w:rPr>
          <w:rFonts w:ascii="Garamond" w:hAnsi="Garamond"/>
          <w:sz w:val="24"/>
          <w:szCs w:val="24"/>
        </w:rPr>
        <w:t>va</w:t>
      </w:r>
      <w:proofErr w:type="spellEnd"/>
      <w:proofErr w:type="gram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desfasura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in maxim 5 </w:t>
      </w:r>
      <w:proofErr w:type="spellStart"/>
      <w:r w:rsidRPr="00541037">
        <w:rPr>
          <w:rFonts w:ascii="Garamond" w:hAnsi="Garamond"/>
          <w:sz w:val="24"/>
          <w:szCs w:val="24"/>
        </w:rPr>
        <w:t>zile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lucratoare</w:t>
      </w:r>
      <w:proofErr w:type="spellEnd"/>
      <w:r w:rsidRPr="00541037">
        <w:rPr>
          <w:rFonts w:ascii="Garamond" w:hAnsi="Garamond"/>
          <w:sz w:val="24"/>
          <w:szCs w:val="24"/>
        </w:rPr>
        <w:t xml:space="preserve"> de la data </w:t>
      </w:r>
      <w:proofErr w:type="spellStart"/>
      <w:r w:rsidRPr="00541037">
        <w:rPr>
          <w:rFonts w:ascii="Garamond" w:hAnsi="Garamond"/>
          <w:sz w:val="24"/>
          <w:szCs w:val="24"/>
        </w:rPr>
        <w:t>desfasurarii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probei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scrise</w:t>
      </w:r>
      <w:proofErr w:type="spellEnd"/>
      <w:r w:rsidRPr="00541037">
        <w:rPr>
          <w:rFonts w:ascii="Garamond" w:hAnsi="Garamond"/>
          <w:sz w:val="24"/>
          <w:szCs w:val="24"/>
        </w:rPr>
        <w:t>.</w:t>
      </w:r>
    </w:p>
    <w:p w:rsidR="00541037" w:rsidRDefault="00541037" w:rsidP="00541037">
      <w:pPr>
        <w:spacing w:after="0" w:line="240" w:lineRule="auto"/>
        <w:ind w:firstLine="426"/>
        <w:rPr>
          <w:rFonts w:ascii="Garamond" w:hAnsi="Garamond"/>
          <w:sz w:val="24"/>
          <w:szCs w:val="24"/>
        </w:rPr>
      </w:pPr>
      <w:proofErr w:type="gramStart"/>
      <w:r w:rsidRPr="00541037">
        <w:rPr>
          <w:rFonts w:ascii="Garamond" w:hAnsi="Garamond"/>
          <w:sz w:val="24"/>
          <w:szCs w:val="24"/>
        </w:rPr>
        <w:t xml:space="preserve">Se pot </w:t>
      </w:r>
      <w:proofErr w:type="spellStart"/>
      <w:r w:rsidRPr="00541037">
        <w:rPr>
          <w:rFonts w:ascii="Garamond" w:hAnsi="Garamond"/>
          <w:sz w:val="24"/>
          <w:szCs w:val="24"/>
        </w:rPr>
        <w:t>prezenta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la </w:t>
      </w:r>
      <w:proofErr w:type="spellStart"/>
      <w:r w:rsidRPr="00541037">
        <w:rPr>
          <w:rFonts w:ascii="Garamond" w:hAnsi="Garamond"/>
          <w:sz w:val="24"/>
          <w:szCs w:val="24"/>
        </w:rPr>
        <w:t>urmatoarea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etapa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numai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candidatii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declarati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admisi</w:t>
      </w:r>
      <w:proofErr w:type="spellEnd"/>
      <w:r w:rsidRPr="00541037">
        <w:rPr>
          <w:rFonts w:ascii="Garamond" w:hAnsi="Garamond"/>
          <w:sz w:val="24"/>
          <w:szCs w:val="24"/>
        </w:rPr>
        <w:t xml:space="preserve"> la </w:t>
      </w:r>
      <w:proofErr w:type="spellStart"/>
      <w:r w:rsidRPr="00541037">
        <w:rPr>
          <w:rFonts w:ascii="Garamond" w:hAnsi="Garamond"/>
          <w:sz w:val="24"/>
          <w:szCs w:val="24"/>
        </w:rPr>
        <w:t>etapa</w:t>
      </w:r>
      <w:proofErr w:type="spellEnd"/>
      <w:r w:rsidRPr="00541037">
        <w:rPr>
          <w:rFonts w:ascii="Garamond" w:hAnsi="Garamond"/>
          <w:sz w:val="24"/>
          <w:szCs w:val="24"/>
        </w:rPr>
        <w:t xml:space="preserve"> </w:t>
      </w:r>
      <w:proofErr w:type="spellStart"/>
      <w:r w:rsidRPr="00541037">
        <w:rPr>
          <w:rFonts w:ascii="Garamond" w:hAnsi="Garamond"/>
          <w:sz w:val="24"/>
          <w:szCs w:val="24"/>
        </w:rPr>
        <w:t>precedenta</w:t>
      </w:r>
      <w:proofErr w:type="spellEnd"/>
      <w:r w:rsidRPr="00541037">
        <w:rPr>
          <w:rFonts w:ascii="Garamond" w:hAnsi="Garamond"/>
          <w:sz w:val="24"/>
          <w:szCs w:val="24"/>
        </w:rPr>
        <w:t>.</w:t>
      </w:r>
      <w:proofErr w:type="gramEnd"/>
    </w:p>
    <w:p w:rsidR="00541037" w:rsidRPr="00541037" w:rsidRDefault="00541037" w:rsidP="00541037">
      <w:pPr>
        <w:spacing w:after="0" w:line="240" w:lineRule="auto"/>
        <w:ind w:firstLine="426"/>
        <w:rPr>
          <w:rFonts w:ascii="Garamond" w:hAnsi="Garamond"/>
          <w:b/>
          <w:sz w:val="24"/>
          <w:szCs w:val="24"/>
        </w:rPr>
      </w:pPr>
      <w:proofErr w:type="spellStart"/>
      <w:r w:rsidRPr="00541037">
        <w:rPr>
          <w:rFonts w:ascii="Garamond" w:hAnsi="Garamond"/>
          <w:b/>
          <w:sz w:val="24"/>
          <w:szCs w:val="24"/>
        </w:rPr>
        <w:t>Dosarul</w:t>
      </w:r>
      <w:proofErr w:type="spellEnd"/>
      <w:r w:rsidRPr="00541037">
        <w:rPr>
          <w:rFonts w:ascii="Garamond" w:hAnsi="Garamond"/>
          <w:b/>
          <w:sz w:val="24"/>
          <w:szCs w:val="24"/>
        </w:rPr>
        <w:t xml:space="preserve"> de concurs </w:t>
      </w:r>
    </w:p>
    <w:p w:rsidR="00541037" w:rsidRPr="00DE457E" w:rsidRDefault="00541037" w:rsidP="00541037">
      <w:pPr>
        <w:spacing w:after="0" w:line="240" w:lineRule="auto"/>
        <w:ind w:firstLine="426"/>
        <w:rPr>
          <w:rFonts w:ascii="Garamond" w:hAnsi="Garamond"/>
          <w:sz w:val="24"/>
          <w:szCs w:val="24"/>
        </w:rPr>
      </w:pPr>
      <w:proofErr w:type="spellStart"/>
      <w:proofErr w:type="gramStart"/>
      <w:r w:rsidRPr="00DE457E">
        <w:rPr>
          <w:rFonts w:ascii="Garamond" w:hAnsi="Garamond"/>
          <w:sz w:val="24"/>
          <w:szCs w:val="24"/>
        </w:rPr>
        <w:t>Dosarele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de </w:t>
      </w:r>
      <w:proofErr w:type="spellStart"/>
      <w:r w:rsidRPr="00DE457E">
        <w:rPr>
          <w:rFonts w:ascii="Garamond" w:hAnsi="Garamond"/>
          <w:sz w:val="24"/>
          <w:szCs w:val="24"/>
        </w:rPr>
        <w:t>inscriere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se </w:t>
      </w:r>
      <w:proofErr w:type="spellStart"/>
      <w:r w:rsidRPr="00DE457E">
        <w:rPr>
          <w:rFonts w:ascii="Garamond" w:hAnsi="Garamond"/>
          <w:sz w:val="24"/>
          <w:szCs w:val="24"/>
        </w:rPr>
        <w:t>vor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depune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la </w:t>
      </w:r>
      <w:proofErr w:type="spellStart"/>
      <w:r w:rsidRPr="00DE457E">
        <w:rPr>
          <w:rFonts w:ascii="Garamond" w:hAnsi="Garamond"/>
          <w:sz w:val="24"/>
          <w:szCs w:val="24"/>
        </w:rPr>
        <w:t>Serviciul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Resurse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Umane</w:t>
      </w:r>
      <w:proofErr w:type="spellEnd"/>
      <w:r w:rsidRPr="00DE457E">
        <w:rPr>
          <w:rFonts w:ascii="Garamond" w:hAnsi="Garamond"/>
          <w:sz w:val="24"/>
          <w:szCs w:val="24"/>
        </w:rPr>
        <w:t xml:space="preserve">, </w:t>
      </w:r>
      <w:proofErr w:type="spellStart"/>
      <w:r w:rsidRPr="00DE457E">
        <w:rPr>
          <w:rFonts w:ascii="Garamond" w:hAnsi="Garamond"/>
          <w:sz w:val="24"/>
          <w:szCs w:val="24"/>
        </w:rPr>
        <w:t>Juridic</w:t>
      </w:r>
      <w:proofErr w:type="spellEnd"/>
      <w:r w:rsidRPr="00DE457E">
        <w:rPr>
          <w:rFonts w:ascii="Garamond" w:hAnsi="Garamond"/>
          <w:sz w:val="24"/>
          <w:szCs w:val="24"/>
        </w:rPr>
        <w:t xml:space="preserve">, in </w:t>
      </w:r>
      <w:proofErr w:type="spellStart"/>
      <w:r w:rsidRPr="00DE457E">
        <w:rPr>
          <w:rFonts w:ascii="Garamond" w:hAnsi="Garamond"/>
          <w:sz w:val="24"/>
          <w:szCs w:val="24"/>
        </w:rPr>
        <w:t>termen</w:t>
      </w:r>
      <w:proofErr w:type="spellEnd"/>
      <w:r w:rsidRPr="00DE457E">
        <w:rPr>
          <w:rFonts w:ascii="Garamond" w:hAnsi="Garamond"/>
          <w:sz w:val="24"/>
          <w:szCs w:val="24"/>
        </w:rPr>
        <w:t xml:space="preserve"> de 20 de </w:t>
      </w:r>
      <w:proofErr w:type="spellStart"/>
      <w:r w:rsidRPr="00DE457E">
        <w:rPr>
          <w:rFonts w:ascii="Garamond" w:hAnsi="Garamond"/>
          <w:sz w:val="24"/>
          <w:szCs w:val="24"/>
        </w:rPr>
        <w:t>zile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de la data </w:t>
      </w:r>
      <w:proofErr w:type="spellStart"/>
      <w:r w:rsidRPr="00DE457E">
        <w:rPr>
          <w:rFonts w:ascii="Garamond" w:hAnsi="Garamond"/>
          <w:sz w:val="24"/>
          <w:szCs w:val="24"/>
        </w:rPr>
        <w:t>de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1</w:t>
      </w:r>
      <w:r w:rsidR="00DE457E" w:rsidRPr="00DE457E">
        <w:rPr>
          <w:rFonts w:ascii="Garamond" w:hAnsi="Garamond"/>
          <w:sz w:val="24"/>
          <w:szCs w:val="24"/>
        </w:rPr>
        <w:t>9</w:t>
      </w:r>
      <w:r w:rsidRPr="00DE457E">
        <w:rPr>
          <w:rFonts w:ascii="Garamond" w:hAnsi="Garamond"/>
          <w:sz w:val="24"/>
          <w:szCs w:val="24"/>
        </w:rPr>
        <w:t>.11.2020</w:t>
      </w:r>
      <w:r w:rsidR="00DE457E" w:rsidRPr="00DE457E">
        <w:rPr>
          <w:rFonts w:ascii="Garamond" w:hAnsi="Garamond"/>
          <w:sz w:val="24"/>
          <w:szCs w:val="24"/>
        </w:rPr>
        <w:t>.</w:t>
      </w:r>
      <w:proofErr w:type="gram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gramStart"/>
      <w:r w:rsidR="00DE457E" w:rsidRPr="00DE457E">
        <w:rPr>
          <w:rFonts w:ascii="Garamond" w:hAnsi="Garamond"/>
          <w:sz w:val="24"/>
          <w:szCs w:val="24"/>
        </w:rPr>
        <w:t>data</w:t>
      </w:r>
      <w:proofErr w:type="gram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="00DE457E" w:rsidRPr="00DE457E">
        <w:rPr>
          <w:rFonts w:ascii="Garamond" w:hAnsi="Garamond"/>
          <w:sz w:val="24"/>
          <w:szCs w:val="24"/>
        </w:rPr>
        <w:t>afisarii</w:t>
      </w:r>
      <w:proofErr w:type="spell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="00DE457E" w:rsidRPr="00DE457E">
        <w:rPr>
          <w:rFonts w:ascii="Garamond" w:hAnsi="Garamond"/>
          <w:sz w:val="24"/>
          <w:szCs w:val="24"/>
        </w:rPr>
        <w:t>anuntuluisi</w:t>
      </w:r>
      <w:proofErr w:type="spell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="00DE457E" w:rsidRPr="00DE457E">
        <w:rPr>
          <w:rFonts w:ascii="Garamond" w:hAnsi="Garamond"/>
          <w:sz w:val="24"/>
          <w:szCs w:val="24"/>
        </w:rPr>
        <w:t>vor</w:t>
      </w:r>
      <w:proofErr w:type="spell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="00DE457E" w:rsidRPr="00DE457E">
        <w:rPr>
          <w:rFonts w:ascii="Garamond" w:hAnsi="Garamond"/>
          <w:sz w:val="24"/>
          <w:szCs w:val="24"/>
        </w:rPr>
        <w:t>cuprinde</w:t>
      </w:r>
      <w:proofErr w:type="spell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="00DE457E" w:rsidRPr="00DE457E">
        <w:rPr>
          <w:rFonts w:ascii="Garamond" w:hAnsi="Garamond"/>
          <w:sz w:val="24"/>
          <w:szCs w:val="24"/>
        </w:rPr>
        <w:t>urmatoarele</w:t>
      </w:r>
      <w:proofErr w:type="spellEnd"/>
      <w:r w:rsidR="00DE457E"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="00DE457E" w:rsidRPr="00DE457E">
        <w:rPr>
          <w:rFonts w:ascii="Garamond" w:hAnsi="Garamond"/>
          <w:sz w:val="24"/>
          <w:szCs w:val="24"/>
        </w:rPr>
        <w:t>acte</w:t>
      </w:r>
      <w:proofErr w:type="spellEnd"/>
      <w:r w:rsidR="00DE457E" w:rsidRPr="00DE457E">
        <w:rPr>
          <w:rFonts w:ascii="Garamond" w:hAnsi="Garamond"/>
          <w:sz w:val="24"/>
          <w:szCs w:val="24"/>
        </w:rPr>
        <w:t>:</w:t>
      </w:r>
    </w:p>
    <w:p w:rsidR="003007CA" w:rsidRPr="003007CA" w:rsidRDefault="003007CA" w:rsidP="003007CA">
      <w:pPr>
        <w:spacing w:after="0" w:line="240" w:lineRule="auto"/>
        <w:ind w:firstLine="425"/>
        <w:rPr>
          <w:rFonts w:ascii="Garamond" w:eastAsia="SimSun" w:hAnsi="Garamond" w:cs="Times New Roman"/>
          <w:kern w:val="2"/>
          <w:sz w:val="24"/>
          <w:szCs w:val="24"/>
          <w:lang w:eastAsia="zh-CN"/>
        </w:rPr>
      </w:pPr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–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copie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C.I.;</w:t>
      </w:r>
    </w:p>
    <w:p w:rsidR="003007CA" w:rsidRPr="003007CA" w:rsidRDefault="003007CA" w:rsidP="003007CA">
      <w:pPr>
        <w:spacing w:after="0" w:line="240" w:lineRule="auto"/>
        <w:ind w:firstLine="425"/>
        <w:rPr>
          <w:rFonts w:ascii="Garamond" w:eastAsia="SimSun" w:hAnsi="Garamond" w:cs="Times New Roman"/>
          <w:kern w:val="2"/>
          <w:sz w:val="24"/>
          <w:szCs w:val="24"/>
          <w:lang w:eastAsia="zh-CN"/>
        </w:rPr>
      </w:pPr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– </w:t>
      </w:r>
      <w:proofErr w:type="spellStart"/>
      <w:proofErr w:type="gram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formular</w:t>
      </w:r>
      <w:proofErr w:type="spellEnd"/>
      <w:proofErr w:type="gram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de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inscriere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;</w:t>
      </w:r>
    </w:p>
    <w:p w:rsidR="003007CA" w:rsidRPr="003007CA" w:rsidRDefault="003007CA" w:rsidP="003007CA">
      <w:pPr>
        <w:spacing w:after="0" w:line="240" w:lineRule="auto"/>
        <w:ind w:firstLine="425"/>
        <w:rPr>
          <w:rFonts w:ascii="Garamond" w:eastAsia="SimSun" w:hAnsi="Garamond" w:cs="Times New Roman"/>
          <w:kern w:val="2"/>
          <w:sz w:val="24"/>
          <w:szCs w:val="24"/>
          <w:lang w:eastAsia="zh-CN"/>
        </w:rPr>
      </w:pPr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– </w:t>
      </w:r>
      <w:proofErr w:type="spellStart"/>
      <w:proofErr w:type="gram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adeverinţă</w:t>
      </w:r>
      <w:proofErr w:type="spellEnd"/>
      <w:proofErr w:type="gram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care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sa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ateste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vechimea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în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gradul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profesional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din care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promovează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şi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faptul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că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nu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există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o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sancţiune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disciplinară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neradiată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,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eliberată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de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Compartimentul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Financiar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Contabilitate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Resurse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Umane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Administrativ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;</w:t>
      </w:r>
    </w:p>
    <w:p w:rsidR="00BA78CE" w:rsidRDefault="003007CA" w:rsidP="003007CA">
      <w:pPr>
        <w:spacing w:after="0" w:line="240" w:lineRule="auto"/>
        <w:ind w:firstLine="425"/>
        <w:rPr>
          <w:rFonts w:ascii="Garamond" w:eastAsia="SimSun" w:hAnsi="Garamond" w:cs="Times New Roman"/>
          <w:kern w:val="2"/>
          <w:sz w:val="24"/>
          <w:szCs w:val="24"/>
          <w:lang w:eastAsia="zh-CN"/>
        </w:rPr>
      </w:pPr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– </w:t>
      </w:r>
      <w:proofErr w:type="spellStart"/>
      <w:proofErr w:type="gram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copii</w:t>
      </w:r>
      <w:proofErr w:type="spellEnd"/>
      <w:proofErr w:type="gram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de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pe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rapoartele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de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evaluare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a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performanţelor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profesionale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individuale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din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ultimii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2 </w:t>
      </w:r>
      <w:proofErr w:type="spellStart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>ani</w:t>
      </w:r>
      <w:proofErr w:type="spellEnd"/>
      <w:r w:rsidRPr="003007CA">
        <w:rPr>
          <w:rFonts w:ascii="Garamond" w:eastAsia="SimSun" w:hAnsi="Garamond" w:cs="Times New Roman"/>
          <w:kern w:val="2"/>
          <w:sz w:val="24"/>
          <w:szCs w:val="24"/>
          <w:lang w:eastAsia="zh-CN"/>
        </w:rPr>
        <w:t xml:space="preserve"> .</w:t>
      </w:r>
    </w:p>
    <w:p w:rsidR="00DE457E" w:rsidRPr="00DE457E" w:rsidRDefault="00DE457E" w:rsidP="003007CA">
      <w:pPr>
        <w:spacing w:after="0" w:line="240" w:lineRule="auto"/>
        <w:ind w:firstLine="425"/>
        <w:rPr>
          <w:rFonts w:ascii="Garamond" w:hAnsi="Garamond"/>
          <w:sz w:val="24"/>
          <w:szCs w:val="24"/>
        </w:rPr>
      </w:pPr>
      <w:proofErr w:type="spellStart"/>
      <w:r w:rsidRPr="00DE457E">
        <w:rPr>
          <w:rFonts w:ascii="Garamond" w:hAnsi="Garamond"/>
          <w:sz w:val="24"/>
          <w:szCs w:val="24"/>
        </w:rPr>
        <w:t>Bibliografi</w:t>
      </w:r>
      <w:r w:rsidR="00BA78CE">
        <w:rPr>
          <w:rFonts w:ascii="Garamond" w:hAnsi="Garamond"/>
          <w:sz w:val="24"/>
          <w:szCs w:val="24"/>
        </w:rPr>
        <w:t>a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stabilit</w:t>
      </w:r>
      <w:r w:rsidR="00BA78CE">
        <w:rPr>
          <w:rFonts w:ascii="Garamond" w:hAnsi="Garamond"/>
          <w:sz w:val="24"/>
          <w:szCs w:val="24"/>
        </w:rPr>
        <w:t>a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pentu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examenul</w:t>
      </w:r>
      <w:proofErr w:type="spellEnd"/>
      <w:r w:rsidRPr="00DE457E">
        <w:rPr>
          <w:rFonts w:ascii="Garamond" w:hAnsi="Garamond"/>
          <w:sz w:val="24"/>
          <w:szCs w:val="24"/>
        </w:rPr>
        <w:t xml:space="preserve"> de </w:t>
      </w:r>
      <w:proofErr w:type="spellStart"/>
      <w:r w:rsidRPr="00DE457E">
        <w:rPr>
          <w:rFonts w:ascii="Garamond" w:hAnsi="Garamond"/>
          <w:sz w:val="24"/>
          <w:szCs w:val="24"/>
        </w:rPr>
        <w:t>promovare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in grad </w:t>
      </w:r>
      <w:proofErr w:type="spellStart"/>
      <w:r w:rsidRPr="00DE457E">
        <w:rPr>
          <w:rFonts w:ascii="Garamond" w:hAnsi="Garamond"/>
          <w:sz w:val="24"/>
          <w:szCs w:val="24"/>
        </w:rPr>
        <w:t>profesional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BA78CE">
        <w:rPr>
          <w:rFonts w:ascii="Garamond" w:hAnsi="Garamond"/>
          <w:sz w:val="24"/>
          <w:szCs w:val="24"/>
        </w:rPr>
        <w:t>este</w:t>
      </w:r>
      <w:proofErr w:type="spellEnd"/>
      <w:proofErr w:type="gram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anexat</w:t>
      </w:r>
      <w:r w:rsidR="00BA78CE">
        <w:rPr>
          <w:rFonts w:ascii="Garamond" w:hAnsi="Garamond"/>
          <w:sz w:val="24"/>
          <w:szCs w:val="24"/>
        </w:rPr>
        <w:t>a</w:t>
      </w:r>
      <w:proofErr w:type="spellEnd"/>
      <w:r w:rsidRPr="00DE457E">
        <w:rPr>
          <w:rFonts w:ascii="Garamond" w:hAnsi="Garamond"/>
          <w:sz w:val="24"/>
          <w:szCs w:val="24"/>
        </w:rPr>
        <w:t xml:space="preserve"> la </w:t>
      </w:r>
      <w:proofErr w:type="spellStart"/>
      <w:r w:rsidRPr="00DE457E">
        <w:rPr>
          <w:rFonts w:ascii="Garamond" w:hAnsi="Garamond"/>
          <w:sz w:val="24"/>
          <w:szCs w:val="24"/>
        </w:rPr>
        <w:t>prezentul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anunt</w:t>
      </w:r>
      <w:proofErr w:type="spellEnd"/>
      <w:r w:rsidRPr="00DE457E">
        <w:rPr>
          <w:rFonts w:ascii="Garamond" w:hAnsi="Garamond"/>
          <w:sz w:val="24"/>
          <w:szCs w:val="24"/>
        </w:rPr>
        <w:t>.</w:t>
      </w:r>
    </w:p>
    <w:p w:rsidR="00DE457E" w:rsidRPr="00DE457E" w:rsidRDefault="00DE457E" w:rsidP="00DE457E">
      <w:pPr>
        <w:spacing w:after="0" w:line="240" w:lineRule="auto"/>
        <w:ind w:firstLine="425"/>
        <w:rPr>
          <w:rFonts w:ascii="Garamond" w:hAnsi="Garamond"/>
          <w:sz w:val="24"/>
          <w:szCs w:val="24"/>
        </w:rPr>
      </w:pPr>
      <w:proofErr w:type="spellStart"/>
      <w:proofErr w:type="gramStart"/>
      <w:r w:rsidRPr="00DE457E">
        <w:rPr>
          <w:rFonts w:ascii="Garamond" w:hAnsi="Garamond"/>
          <w:sz w:val="24"/>
          <w:szCs w:val="24"/>
        </w:rPr>
        <w:t>Detalii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suplimentare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se pot </w:t>
      </w:r>
      <w:proofErr w:type="spellStart"/>
      <w:r w:rsidRPr="00DE457E">
        <w:rPr>
          <w:rFonts w:ascii="Garamond" w:hAnsi="Garamond"/>
          <w:sz w:val="24"/>
          <w:szCs w:val="24"/>
        </w:rPr>
        <w:t>obtine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la </w:t>
      </w:r>
      <w:proofErr w:type="spellStart"/>
      <w:r w:rsidRPr="00DE457E">
        <w:rPr>
          <w:rFonts w:ascii="Garamond" w:hAnsi="Garamond"/>
          <w:sz w:val="24"/>
          <w:szCs w:val="24"/>
        </w:rPr>
        <w:t>Serviciu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Resurse</w:t>
      </w:r>
      <w:proofErr w:type="spellEnd"/>
      <w:r w:rsidRPr="00DE457E">
        <w:rPr>
          <w:rFonts w:ascii="Garamond" w:hAnsi="Garamond"/>
          <w:sz w:val="24"/>
          <w:szCs w:val="24"/>
        </w:rPr>
        <w:t xml:space="preserve"> </w:t>
      </w:r>
      <w:proofErr w:type="spellStart"/>
      <w:r w:rsidRPr="00DE457E">
        <w:rPr>
          <w:rFonts w:ascii="Garamond" w:hAnsi="Garamond"/>
          <w:sz w:val="24"/>
          <w:szCs w:val="24"/>
        </w:rPr>
        <w:t>Umane</w:t>
      </w:r>
      <w:proofErr w:type="spellEnd"/>
      <w:r w:rsidRPr="00DE457E">
        <w:rPr>
          <w:rFonts w:ascii="Garamond" w:hAnsi="Garamond"/>
          <w:sz w:val="24"/>
          <w:szCs w:val="24"/>
        </w:rPr>
        <w:t xml:space="preserve">, </w:t>
      </w:r>
      <w:proofErr w:type="spellStart"/>
      <w:r w:rsidRPr="00DE457E">
        <w:rPr>
          <w:rFonts w:ascii="Garamond" w:hAnsi="Garamond"/>
          <w:sz w:val="24"/>
          <w:szCs w:val="24"/>
        </w:rPr>
        <w:t>Juridic</w:t>
      </w:r>
      <w:proofErr w:type="spellEnd"/>
      <w:r w:rsidRPr="00DE457E">
        <w:rPr>
          <w:rFonts w:ascii="Garamond" w:hAnsi="Garamond"/>
          <w:sz w:val="24"/>
          <w:szCs w:val="24"/>
        </w:rPr>
        <w:t>.</w:t>
      </w:r>
      <w:proofErr w:type="gramEnd"/>
    </w:p>
    <w:p w:rsidR="00DE457E" w:rsidRDefault="00DE457E" w:rsidP="00DE457E">
      <w:pPr>
        <w:spacing w:after="0" w:line="240" w:lineRule="auto"/>
        <w:ind w:firstLine="425"/>
        <w:rPr>
          <w:rFonts w:ascii="Garamond" w:hAnsi="Garamond"/>
          <w:b/>
          <w:sz w:val="24"/>
          <w:szCs w:val="24"/>
        </w:rPr>
      </w:pPr>
    </w:p>
    <w:p w:rsidR="00AD3B57" w:rsidRDefault="00AD3B57" w:rsidP="00DE457E">
      <w:pPr>
        <w:spacing w:after="0" w:line="240" w:lineRule="auto"/>
        <w:ind w:firstLine="425"/>
        <w:rPr>
          <w:rFonts w:ascii="Garamond" w:hAnsi="Garamond"/>
          <w:b/>
          <w:sz w:val="24"/>
          <w:szCs w:val="24"/>
        </w:rPr>
      </w:pPr>
    </w:p>
    <w:p w:rsidR="00DE457E" w:rsidRDefault="00DE457E" w:rsidP="00DE457E">
      <w:pPr>
        <w:spacing w:after="0" w:line="240" w:lineRule="auto"/>
        <w:ind w:firstLine="42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Director </w:t>
      </w:r>
      <w:proofErr w:type="spellStart"/>
      <w:proofErr w:type="gramStart"/>
      <w:r>
        <w:rPr>
          <w:rFonts w:ascii="Garamond" w:hAnsi="Garamond"/>
          <w:b/>
          <w:sz w:val="24"/>
          <w:szCs w:val="24"/>
        </w:rPr>
        <w:t>executiv</w:t>
      </w:r>
      <w:proofErr w:type="spellEnd"/>
      <w:proofErr w:type="gramEnd"/>
      <w:r>
        <w:rPr>
          <w:rFonts w:ascii="Garamond" w:hAnsi="Garamond"/>
          <w:b/>
          <w:sz w:val="24"/>
          <w:szCs w:val="24"/>
        </w:rPr>
        <w:t xml:space="preserve">,                                                                </w:t>
      </w:r>
      <w:proofErr w:type="spellStart"/>
      <w:r>
        <w:rPr>
          <w:rFonts w:ascii="Garamond" w:hAnsi="Garamond"/>
          <w:b/>
          <w:sz w:val="24"/>
          <w:szCs w:val="24"/>
        </w:rPr>
        <w:t>Sef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serviciu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Resurse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Umane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Juridic</w:t>
      </w:r>
      <w:proofErr w:type="spellEnd"/>
      <w:r>
        <w:rPr>
          <w:rFonts w:ascii="Garamond" w:hAnsi="Garamond"/>
          <w:b/>
          <w:sz w:val="24"/>
          <w:szCs w:val="24"/>
        </w:rPr>
        <w:t>,</w:t>
      </w:r>
    </w:p>
    <w:p w:rsidR="00DE457E" w:rsidRPr="00DE457E" w:rsidRDefault="00DE457E" w:rsidP="00DE457E">
      <w:pPr>
        <w:spacing w:after="0" w:line="240" w:lineRule="auto"/>
        <w:ind w:firstLine="42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</w:t>
      </w:r>
      <w:proofErr w:type="spellStart"/>
      <w:proofErr w:type="gramStart"/>
      <w:r>
        <w:rPr>
          <w:rFonts w:ascii="Garamond" w:hAnsi="Garamond"/>
          <w:b/>
          <w:sz w:val="24"/>
          <w:szCs w:val="24"/>
        </w:rPr>
        <w:t>Doina</w:t>
      </w:r>
      <w:proofErr w:type="spellEnd"/>
      <w:r>
        <w:rPr>
          <w:rFonts w:ascii="Garamond" w:hAnsi="Garamond"/>
          <w:b/>
          <w:sz w:val="24"/>
          <w:szCs w:val="24"/>
        </w:rPr>
        <w:t xml:space="preserve">  </w:t>
      </w:r>
      <w:proofErr w:type="spellStart"/>
      <w:r>
        <w:rPr>
          <w:rFonts w:ascii="Garamond" w:hAnsi="Garamond"/>
          <w:b/>
          <w:sz w:val="24"/>
          <w:szCs w:val="24"/>
        </w:rPr>
        <w:t>Nedea</w:t>
      </w:r>
      <w:proofErr w:type="spellEnd"/>
      <w:proofErr w:type="gramEnd"/>
      <w:r>
        <w:rPr>
          <w:rFonts w:ascii="Garamond" w:hAnsi="Garamond"/>
          <w:b/>
          <w:sz w:val="24"/>
          <w:szCs w:val="24"/>
        </w:rPr>
        <w:t xml:space="preserve">                                                                                    Emilia  </w:t>
      </w:r>
      <w:proofErr w:type="spellStart"/>
      <w:r>
        <w:rPr>
          <w:rFonts w:ascii="Garamond" w:hAnsi="Garamond"/>
          <w:b/>
          <w:sz w:val="24"/>
          <w:szCs w:val="24"/>
        </w:rPr>
        <w:t>Ispas</w:t>
      </w:r>
      <w:proofErr w:type="spellEnd"/>
      <w:r>
        <w:rPr>
          <w:rFonts w:ascii="Garamond" w:hAnsi="Garamond"/>
          <w:b/>
          <w:sz w:val="24"/>
          <w:szCs w:val="24"/>
        </w:rPr>
        <w:t xml:space="preserve">                      </w:t>
      </w:r>
    </w:p>
    <w:p w:rsidR="00DE457E" w:rsidRDefault="00DE457E" w:rsidP="0054103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E457E" w:rsidRDefault="00DE457E" w:rsidP="0054103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DE457E" w:rsidRDefault="00E67429" w:rsidP="00541037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lastRenderedPageBreak/>
        <w:t>ANEXA LA ANUNTUL Nr.</w:t>
      </w:r>
      <w:r w:rsidR="00AF664B">
        <w:rPr>
          <w:rFonts w:ascii="Garamond" w:hAnsi="Garamond" w:cs="Times New Roman"/>
          <w:b/>
          <w:sz w:val="24"/>
          <w:szCs w:val="24"/>
        </w:rPr>
        <w:t>12919</w:t>
      </w:r>
      <w:bookmarkStart w:id="0" w:name="_GoBack"/>
      <w:bookmarkEnd w:id="0"/>
      <w:r>
        <w:rPr>
          <w:rFonts w:ascii="Garamond" w:hAnsi="Garamond" w:cs="Times New Roman"/>
          <w:b/>
          <w:sz w:val="24"/>
          <w:szCs w:val="24"/>
        </w:rPr>
        <w:t>/19.11.2020</w:t>
      </w:r>
    </w:p>
    <w:p w:rsidR="00C73B2F" w:rsidRPr="00C73B2F" w:rsidRDefault="00C73B2F" w:rsidP="00C73B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BIBLIOGRAFIE EXAMEN DE PROMOVARE ÎN </w:t>
      </w:r>
      <w:r w:rsidR="00B23B81">
        <w:rPr>
          <w:rFonts w:ascii="Times New Roman" w:eastAsia="Times New Roman" w:hAnsi="Times New Roman" w:cs="Times New Roman"/>
          <w:b/>
          <w:bCs/>
          <w:sz w:val="24"/>
          <w:szCs w:val="24"/>
        </w:rPr>
        <w:t>GRAD</w:t>
      </w:r>
      <w:r w:rsidRPr="00C7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F680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C73B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COMPARTIMENTUL </w:t>
      </w:r>
      <w:r w:rsidR="00BA78CE">
        <w:rPr>
          <w:rFonts w:ascii="Times New Roman" w:eastAsia="Times New Roman" w:hAnsi="Times New Roman" w:cs="Times New Roman"/>
          <w:b/>
          <w:bCs/>
          <w:sz w:val="24"/>
          <w:szCs w:val="24"/>
        </w:rPr>
        <w:t>RESURSE UMANE, NORMARE, ORGANIZARE</w:t>
      </w:r>
      <w:proofErr w:type="gramStart"/>
      <w:r w:rsidR="00BA78CE">
        <w:rPr>
          <w:rFonts w:ascii="Times New Roman" w:eastAsia="Times New Roman" w:hAnsi="Times New Roman" w:cs="Times New Roman"/>
          <w:b/>
          <w:bCs/>
          <w:sz w:val="24"/>
          <w:szCs w:val="24"/>
        </w:rPr>
        <w:t>,IT</w:t>
      </w:r>
      <w:proofErr w:type="gramEnd"/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OUG nr. 57/2019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administrativ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II ale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părții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a VI a;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Constituţia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României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nr. 53 din 2003-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Legea-cadru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nr. 153/2017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salarizarea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HG nr. 611 din 4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2008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functionarilor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publici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HG nr. 286/2011 –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principiilor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post vacant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vacant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corespunzator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funcțiilor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HG nr. 250/1992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concediul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odihnă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concedii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salariatilor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administrația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din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regiile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autonome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cu specific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deosebit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Ordonanța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nr. 137/2000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sancționarea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formelor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discriminare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73B2F" w:rsidRPr="00C73B2F" w:rsidRDefault="00C73B2F" w:rsidP="00C73B2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nr. 202/2002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egalitatea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șanse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tratament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între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femei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bărbați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3B2F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C73B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7845" w:rsidRDefault="00AD7845" w:rsidP="00541037">
      <w:pPr>
        <w:tabs>
          <w:tab w:val="left" w:pos="426"/>
          <w:tab w:val="left" w:pos="1418"/>
        </w:tabs>
        <w:spacing w:after="0" w:line="240" w:lineRule="auto"/>
        <w:ind w:firstLine="284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</w:pP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Atribuţiile</w:t>
      </w:r>
      <w:proofErr w:type="spellEnd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 xml:space="preserve"> </w:t>
      </w:r>
      <w:proofErr w:type="spellStart"/>
      <w:r w:rsidRPr="00C52DA3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postu</w:t>
      </w:r>
      <w:r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fr-FR"/>
        </w:rPr>
        <w:t>lui</w:t>
      </w:r>
      <w:proofErr w:type="spellEnd"/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gestionează salariatii de la recrutare şi până la încetarea contractului individual de muncă/raportului de serviciu;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asigură recrutarea şi angajarea personalului pe baza de competenta şi conform prevederilor legale, prin concurs;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încadreaza şi stabileşte salariul de baza în conformitate cu prevederile legale pentru salariaţii noi;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ţine evidenţa fişelor de post pentru angajaţii D.A.S. Alexandria;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raspunde de organizarea şi funcţionarea, potrivit legii, a comisiei de angajare, pregătire şi avansare a personalului;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asigura masurile de prevenire a marginalizarii persoanelor varstnice prin acordarea de servicii sociale la domiciliu prin intermediul ingrijitorilor;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asigura masurile de prevenire a marginalizarii persoanelor cu dizabilitati prin acordarea de servicii sociale la domiciliu prin intermediul asistentilor personali pentru persoane cu handicap;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asigură accesul neîngrădit al popula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iei la informa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iile privind dreptul acesteia la protec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asisten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social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, precum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la formalit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ile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documenta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iile care sunt necesare pentru ob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inerea acestor drepturi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condi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iile impuse de legisla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ia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vigoare;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facilitează accesul categoriilor popula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ionale supuse riscului marginaliz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rii sociale la presta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iile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serviciile oferite de DAS direct sau în parteneriat cu alte institu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ii/ ONG-uri prestatoare de servicii sociale, asigur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ndu-le informa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iile necesare referitoare la legisla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ia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n vigoare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domeniul asisten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ei sociale; ofer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consiliere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limita competen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elor serviciului.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asigură egalitatea la tratament a cetă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enilor prin eliminarea oric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rei forme de discriminare bazat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pe aspecte privind na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ionalitatea, convingerile religioase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politice, starea material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, v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rsta, sex, etc.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 participa la activitatea de distribuire a produselor alimentare in cadrul Programului PO AD  conform Regulamentului (UE) 223/2014;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eliberează, la cerere, adeverinţe privind calitatea de salariat;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întocmeşte raportări statistice privind activitatea de personal;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întocmeşte formele în vederea pensionării salariaţilor;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stabileşte vechimea în munca a personalului nou angajat;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propune trecerea într-o transa superioară de salarizare a personalului;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lastRenderedPageBreak/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raspunde de completarea si transmiterea declaratiilor de avere si interese in termen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postarea anun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ului de recrutare (avizier, re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ele socializare, site-ul firmei, pres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, reviste de profil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n format fizic sau electronic etc.) 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organizarea procesului de selec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ie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–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stabile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te zilele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orele pentru interviu, invit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candida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 la sediul firmei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completează documentele specifice procesului de selec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le arhiveaz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conform procedurilor interne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comunicarea telefonică sau pe e-mail cu candida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 respin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la selec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ie sau admi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la selec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ie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întocmirea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p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strarea bazei de date cu rezultatele recrutării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selec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iei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solicitarea de la noii angaja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a tuturor documentelor necesare angaj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rii, verificarea acestora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raport cu cele originale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completarea CIM-urilor /rapoartelor de serviciu 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înregistrarea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transmiterea noilor contracte individuale/raporturi de serviciu de muncă în REVISAL si pe portalul ANFP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participarea la integrarea noilor angaja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limitele stabilite la nivel de organiza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ie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întocmirea actelor adi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ionale la CIM-uri,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nregistrarea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transmiterea modificărilor în REVISAL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realizarea deciziilor de suspendare, de detasare si transmiterea în REVISAL si pe portalul ANFP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înregistrarea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transmiterea suspend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rilor de activitate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REVISAL si pe portalul ANFP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realizarea deciziilor de încetare, a notelor de lichidare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a adeverin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elor de vechime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înregistrarea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 transmiterea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ncet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rii activit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ii angaja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ilor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REVISAL si pe portalul ANFP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planificarea controlului periodic de medicina muncii pentru vechii angaja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 la furnizorul acreditat 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comunicarea permanentă cu furnizorul de servicii medicale în vederea ob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inerii la timp a documentelor aferente (certificate Apt de munc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)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participarea la procesele de analiză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revizie a fi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elor de post oferind suport directorilor si sefilor de servicii 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completarea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eliberarea adeverin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ei de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omaj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 xml:space="preserve">completarea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 eliberarea adeverin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ț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ei pentru mamele care intr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ă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 concediul de cre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tere 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 xml:space="preserve">i </w:t>
      </w:r>
      <w:r w:rsidRPr="000F6ED5">
        <w:rPr>
          <w:rFonts w:ascii="Garamond" w:eastAsia="Times New Roman" w:hAnsi="Garamond" w:cs="Garamond"/>
          <w:color w:val="000000"/>
          <w:sz w:val="24"/>
          <w:szCs w:val="24"/>
          <w:lang w:val="ro-RO"/>
        </w:rPr>
        <w:t>î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ngrijire copil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realizarea documentelor necesare în vederea pensionării ( limita de vârstă sau în caz de îmbolnăviri)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realizarea planificării concediilor anuale, la sfâr</w:t>
      </w:r>
      <w:r w:rsidRPr="000F6ED5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ș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itul unui an calendaristic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participarea la controalele ITM atunci când i se solicită de către conducerea institutiei;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evidenta si pastrarea dosarelor personale;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responsabila cu implementarea prevederilor legale referitoare la declaraţiile de avere şi declaraţiile de interese ale functionarilor publici</w:t>
      </w:r>
    </w:p>
    <w:p w:rsidR="00BA78CE" w:rsidRPr="000F6ED5" w:rsidRDefault="00BA78CE" w:rsidP="00BA78CE">
      <w:pPr>
        <w:tabs>
          <w:tab w:val="left" w:pos="284"/>
        </w:tabs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</w:pP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>•</w:t>
      </w:r>
      <w:r w:rsidRPr="000F6ED5">
        <w:rPr>
          <w:rFonts w:ascii="Garamond" w:eastAsia="Times New Roman" w:hAnsi="Garamond" w:cs="Times New Roman"/>
          <w:color w:val="000000"/>
          <w:sz w:val="24"/>
          <w:szCs w:val="24"/>
          <w:lang w:val="ro-RO"/>
        </w:rPr>
        <w:tab/>
        <w:t>verificarea dosarelor personale ale salariatilor si completarea acestora cu actele necesare;</w:t>
      </w:r>
    </w:p>
    <w:p w:rsidR="00CC7F1F" w:rsidRDefault="00CC7F1F" w:rsidP="00541037">
      <w:pPr>
        <w:spacing w:after="0" w:line="240" w:lineRule="auto"/>
      </w:pPr>
    </w:p>
    <w:sectPr w:rsidR="00CC7F1F" w:rsidSect="000C22D1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6D6"/>
    <w:multiLevelType w:val="multilevel"/>
    <w:tmpl w:val="16DC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7105"/>
    <w:multiLevelType w:val="multilevel"/>
    <w:tmpl w:val="38E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A6C43"/>
    <w:multiLevelType w:val="hybridMultilevel"/>
    <w:tmpl w:val="1E7CC944"/>
    <w:lvl w:ilvl="0" w:tplc="993E4512">
      <w:start w:val="1"/>
      <w:numFmt w:val="decimal"/>
      <w:lvlText w:val="%1."/>
      <w:lvlJc w:val="left"/>
      <w:pPr>
        <w:ind w:left="717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50C720FF"/>
    <w:multiLevelType w:val="hybridMultilevel"/>
    <w:tmpl w:val="7D2688AC"/>
    <w:lvl w:ilvl="0" w:tplc="26168D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083E91"/>
    <w:multiLevelType w:val="hybridMultilevel"/>
    <w:tmpl w:val="A05C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65CBB"/>
    <w:multiLevelType w:val="hybridMultilevel"/>
    <w:tmpl w:val="E8A472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7450A"/>
    <w:multiLevelType w:val="hybridMultilevel"/>
    <w:tmpl w:val="7BDC4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45"/>
    <w:rsid w:val="000D57F5"/>
    <w:rsid w:val="003007CA"/>
    <w:rsid w:val="003604D3"/>
    <w:rsid w:val="00541037"/>
    <w:rsid w:val="005F680A"/>
    <w:rsid w:val="007D31A3"/>
    <w:rsid w:val="00AC4F4C"/>
    <w:rsid w:val="00AD3B57"/>
    <w:rsid w:val="00AD7845"/>
    <w:rsid w:val="00AF664B"/>
    <w:rsid w:val="00B23B81"/>
    <w:rsid w:val="00B632B0"/>
    <w:rsid w:val="00BA78CE"/>
    <w:rsid w:val="00C73B2F"/>
    <w:rsid w:val="00CC7F1F"/>
    <w:rsid w:val="00DE457E"/>
    <w:rsid w:val="00E6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4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845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1269</Words>
  <Characters>7971</Characters>
  <Application>Microsoft Office Word</Application>
  <DocSecurity>0</DocSecurity>
  <Lines>468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2</cp:revision>
  <cp:lastPrinted>2020-11-19T12:52:00Z</cp:lastPrinted>
  <dcterms:created xsi:type="dcterms:W3CDTF">2020-11-19T12:53:00Z</dcterms:created>
  <dcterms:modified xsi:type="dcterms:W3CDTF">2020-11-19T12:53:00Z</dcterms:modified>
</cp:coreProperties>
</file>